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6D" w:rsidRDefault="008A7AD0" w:rsidP="005E3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 xml:space="preserve">Анализ региональной контрольной работы по английскому языку в 8 классах </w:t>
      </w:r>
    </w:p>
    <w:p w:rsidR="008A7AD0" w:rsidRPr="0028119E" w:rsidRDefault="008A7AD0" w:rsidP="005E3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МБОУ «СОШ №40 им. Катасонова С.А.»</w:t>
      </w:r>
    </w:p>
    <w:p w:rsidR="003115C8" w:rsidRPr="0028119E" w:rsidRDefault="003115C8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Р</w:t>
      </w:r>
      <w:r w:rsidR="00B6615A" w:rsidRPr="0028119E">
        <w:rPr>
          <w:rFonts w:ascii="Times New Roman" w:hAnsi="Times New Roman" w:cs="Times New Roman"/>
          <w:sz w:val="24"/>
          <w:szCs w:val="24"/>
        </w:rPr>
        <w:t>егиональн</w:t>
      </w:r>
      <w:r w:rsidRPr="0028119E">
        <w:rPr>
          <w:rFonts w:ascii="Times New Roman" w:hAnsi="Times New Roman" w:cs="Times New Roman"/>
          <w:sz w:val="24"/>
          <w:szCs w:val="24"/>
        </w:rPr>
        <w:t>ая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Pr="0028119E">
        <w:rPr>
          <w:rFonts w:ascii="Times New Roman" w:hAnsi="Times New Roman" w:cs="Times New Roman"/>
          <w:sz w:val="24"/>
          <w:szCs w:val="24"/>
        </w:rPr>
        <w:t>ая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8119E">
        <w:rPr>
          <w:rFonts w:ascii="Times New Roman" w:hAnsi="Times New Roman" w:cs="Times New Roman"/>
          <w:sz w:val="24"/>
          <w:szCs w:val="24"/>
        </w:rPr>
        <w:t>а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по</w:t>
      </w:r>
      <w:r w:rsidR="00784BCE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28119E">
        <w:rPr>
          <w:rFonts w:ascii="Times New Roman" w:hAnsi="Times New Roman" w:cs="Times New Roman"/>
          <w:sz w:val="24"/>
          <w:szCs w:val="24"/>
        </w:rPr>
        <w:t xml:space="preserve"> проводилась для </w:t>
      </w:r>
      <w:r w:rsidR="00B6615A" w:rsidRPr="0028119E">
        <w:rPr>
          <w:rFonts w:ascii="Times New Roman" w:hAnsi="Times New Roman" w:cs="Times New Roman"/>
          <w:sz w:val="24"/>
          <w:szCs w:val="24"/>
        </w:rPr>
        <w:t>оцен</w:t>
      </w:r>
      <w:r w:rsidRPr="0028119E">
        <w:rPr>
          <w:rFonts w:ascii="Times New Roman" w:hAnsi="Times New Roman" w:cs="Times New Roman"/>
          <w:sz w:val="24"/>
          <w:szCs w:val="24"/>
        </w:rPr>
        <w:t>к</w:t>
      </w:r>
      <w:r w:rsidR="00B6615A" w:rsidRPr="0028119E">
        <w:rPr>
          <w:rFonts w:ascii="Times New Roman" w:hAnsi="Times New Roman" w:cs="Times New Roman"/>
          <w:sz w:val="24"/>
          <w:szCs w:val="24"/>
        </w:rPr>
        <w:t>и уровен</w:t>
      </w:r>
      <w:r w:rsidRPr="0028119E">
        <w:rPr>
          <w:rFonts w:ascii="Times New Roman" w:hAnsi="Times New Roman" w:cs="Times New Roman"/>
          <w:sz w:val="24"/>
          <w:szCs w:val="24"/>
        </w:rPr>
        <w:t>я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освоения обучающимися 8 классов предметного</w:t>
      </w:r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содержания курса английского языка и выяв</w:t>
      </w:r>
      <w:r w:rsidRPr="0028119E">
        <w:rPr>
          <w:rFonts w:ascii="Times New Roman" w:hAnsi="Times New Roman" w:cs="Times New Roman"/>
          <w:sz w:val="24"/>
          <w:szCs w:val="24"/>
        </w:rPr>
        <w:t>ления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те</w:t>
      </w:r>
      <w:r w:rsidRPr="0028119E">
        <w:rPr>
          <w:rFonts w:ascii="Times New Roman" w:hAnsi="Times New Roman" w:cs="Times New Roman"/>
          <w:sz w:val="24"/>
          <w:szCs w:val="24"/>
        </w:rPr>
        <w:t>х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Pr="0028119E">
        <w:rPr>
          <w:rFonts w:ascii="Times New Roman" w:hAnsi="Times New Roman" w:cs="Times New Roman"/>
          <w:sz w:val="24"/>
          <w:szCs w:val="24"/>
        </w:rPr>
        <w:t>ов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содержания, которые</w:t>
      </w:r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вызывают наибольшие затруднения обучающихся. КИМ предназначены для</w:t>
      </w:r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диагностики достижения личностных, </w:t>
      </w:r>
      <w:proofErr w:type="spellStart"/>
      <w:r w:rsidR="00B6615A" w:rsidRPr="002811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6615A" w:rsidRPr="0028119E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обучения.</w:t>
      </w:r>
    </w:p>
    <w:p w:rsidR="00B6615A" w:rsidRPr="0028119E" w:rsidRDefault="00B6615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Содержание КИМ определя</w:t>
      </w:r>
      <w:r w:rsidR="003115C8" w:rsidRPr="0028119E">
        <w:rPr>
          <w:rFonts w:ascii="Times New Roman" w:hAnsi="Times New Roman" w:cs="Times New Roman"/>
          <w:sz w:val="24"/>
          <w:szCs w:val="24"/>
        </w:rPr>
        <w:t>лось</w:t>
      </w:r>
      <w:r w:rsidRPr="0028119E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</w:t>
      </w:r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 (приказ </w:t>
      </w:r>
      <w:proofErr w:type="spellStart"/>
      <w:r w:rsidRPr="002811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России от 17.12.2010 № 1897) с учетом Примерной основной образовательной</w:t>
      </w:r>
      <w:r w:rsidR="007E7D1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иностранному языку (одобрена</w:t>
      </w:r>
      <w:r w:rsidR="007E7D1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решением федерального научно-методического объединения по общему образованию.</w:t>
      </w:r>
      <w:r w:rsidR="00DA5D73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Протокол от 08.04.2015 г. № 1/15).</w:t>
      </w:r>
    </w:p>
    <w:p w:rsidR="00B6615A" w:rsidRPr="0028119E" w:rsidRDefault="007E7D1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Контрольно измерительные материалы </w:t>
      </w:r>
      <w:r w:rsidR="00B6615A" w:rsidRPr="0028119E">
        <w:rPr>
          <w:rFonts w:ascii="Times New Roman" w:hAnsi="Times New Roman" w:cs="Times New Roman"/>
          <w:sz w:val="24"/>
          <w:szCs w:val="24"/>
        </w:rPr>
        <w:t>для проведения региональной контрольной работы по английскому языку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построены на основе целевого блока Федерального государственного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образовательного стандарта. КИМ</w:t>
      </w:r>
      <w:r w:rsidRPr="0028119E">
        <w:rPr>
          <w:rFonts w:ascii="Times New Roman" w:hAnsi="Times New Roman" w:cs="Times New Roman"/>
          <w:sz w:val="24"/>
          <w:szCs w:val="24"/>
        </w:rPr>
        <w:t>,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 направлены на выявление следующих личностных,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5A" w:rsidRPr="002811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6615A" w:rsidRPr="0028119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>программы:</w:t>
      </w:r>
    </w:p>
    <w:p w:rsidR="007E7D1B" w:rsidRPr="0028119E" w:rsidRDefault="007E7D1B" w:rsidP="005E3B6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формирование у</w:t>
      </w:r>
      <w:r w:rsidR="00B6615A" w:rsidRPr="0028119E">
        <w:rPr>
          <w:rFonts w:ascii="Times New Roman" w:hAnsi="Times New Roman" w:cs="Times New Roman"/>
          <w:sz w:val="24"/>
          <w:szCs w:val="24"/>
        </w:rPr>
        <w:t>мения планировать, контролировать и оценивать учебные действия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B6615A" w:rsidRPr="0028119E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задачей и условиями ее реализации; </w:t>
      </w:r>
    </w:p>
    <w:p w:rsidR="00B6615A" w:rsidRPr="0028119E" w:rsidRDefault="00B6615A" w:rsidP="005E3B6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определять</w:t>
      </w:r>
      <w:r w:rsidR="007E7D1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наиболее</w:t>
      </w:r>
      <w:r w:rsidR="007E7D1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B6615A" w:rsidRPr="0028119E" w:rsidRDefault="00B6615A" w:rsidP="005E3B6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6615A" w:rsidRPr="0028119E" w:rsidRDefault="00B6615A" w:rsidP="005E3B6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овладение умениями смыслового чтения текстов различных стилей и жанров в</w:t>
      </w:r>
      <w:r w:rsidR="007E7D1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соответствии с целями и задачами;</w:t>
      </w:r>
    </w:p>
    <w:p w:rsidR="00B6615A" w:rsidRPr="0028119E" w:rsidRDefault="00B6615A" w:rsidP="005E3B6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установления аналогий и причинно</w:t>
      </w:r>
      <w:r w:rsidR="00422A8E" w:rsidRPr="0028119E">
        <w:rPr>
          <w:rFonts w:ascii="Times New Roman" w:hAnsi="Times New Roman" w:cs="Times New Roman"/>
          <w:sz w:val="24"/>
          <w:szCs w:val="24"/>
        </w:rPr>
        <w:t>-</w:t>
      </w:r>
      <w:r w:rsidRPr="0028119E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рассуждений, отнесения к известным понятиям;</w:t>
      </w:r>
    </w:p>
    <w:p w:rsidR="00B6615A" w:rsidRPr="0028119E" w:rsidRDefault="00B6615A" w:rsidP="005E3B6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1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119E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языка.</w:t>
      </w:r>
    </w:p>
    <w:p w:rsidR="00B6615A" w:rsidRPr="0028119E" w:rsidRDefault="00B6615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Региональная контрольная работа выяв</w:t>
      </w:r>
      <w:r w:rsidR="00422A8E" w:rsidRPr="0028119E">
        <w:rPr>
          <w:rFonts w:ascii="Times New Roman" w:hAnsi="Times New Roman" w:cs="Times New Roman"/>
          <w:sz w:val="24"/>
          <w:szCs w:val="24"/>
        </w:rPr>
        <w:t xml:space="preserve">ила </w:t>
      </w:r>
      <w:r w:rsidRPr="0028119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8119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иноязычной</w:t>
      </w:r>
      <w:r w:rsidR="00A07A87" w:rsidRPr="0028119E">
        <w:rPr>
          <w:rFonts w:ascii="Times New Roman" w:hAnsi="Times New Roman" w:cs="Times New Roman"/>
          <w:sz w:val="24"/>
          <w:szCs w:val="24"/>
        </w:rPr>
        <w:t>,</w:t>
      </w:r>
      <w:r w:rsidRPr="0028119E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и опыт применения речевых умений и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языковых навыков для решения типичных коммуникативных задач, адекватных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возрасту обучающихся.</w:t>
      </w:r>
    </w:p>
    <w:p w:rsidR="00B6615A" w:rsidRPr="0028119E" w:rsidRDefault="00B6615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Тексты заданий в КИМ в целом соответствуют формулировкам, принятым в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учебниках, включенных в Федеральный перечень учебников, рекомендуемых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Министерством просвещения РФ к использованию при реализации имеющих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основного общего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615A" w:rsidRPr="0028119E" w:rsidRDefault="00B6615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Каждый вариант региональной контрольной работы содержит задания по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аудированию, фонетике, чтению, грамматике и лексике. Задания в рамках данной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работы выше требований уровня А1, но ниже уровня А2 по общеевропейской шкале,</w:t>
      </w:r>
      <w:r w:rsidR="00784BCE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определённой в документах Совета Европы.</w:t>
      </w:r>
    </w:p>
    <w:p w:rsidR="005E3B6D" w:rsidRDefault="00422A8E" w:rsidP="005E3B6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Общие</w:t>
      </w:r>
      <w:r w:rsidR="005E3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22A8E" w:rsidRPr="005E3B6D" w:rsidRDefault="00422A8E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В исследовании по английскому языку приняли участие 67 обучающихся</w:t>
      </w:r>
      <w:r w:rsidR="008A7AD0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28119E">
        <w:rPr>
          <w:rFonts w:ascii="Times New Roman" w:hAnsi="Times New Roman" w:cs="Times New Roman"/>
          <w:sz w:val="24"/>
          <w:szCs w:val="24"/>
        </w:rPr>
        <w:t>классов  МБОУ</w:t>
      </w:r>
      <w:proofErr w:type="gramEnd"/>
      <w:r w:rsidRPr="0028119E">
        <w:rPr>
          <w:rFonts w:ascii="Times New Roman" w:hAnsi="Times New Roman" w:cs="Times New Roman"/>
          <w:sz w:val="24"/>
          <w:szCs w:val="24"/>
        </w:rPr>
        <w:t xml:space="preserve"> СОШ №40.</w:t>
      </w:r>
    </w:p>
    <w:p w:rsidR="00A07A87" w:rsidRPr="0028119E" w:rsidRDefault="005E3B6D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E6A03" wp14:editId="3755E329">
            <wp:extent cx="6108192" cy="2406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2A8E" w:rsidRPr="0028119E" w:rsidRDefault="002357CD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Приведенное распределение свидетельствует о том, что уровень иноязычной</w:t>
      </w:r>
      <w:r w:rsidR="008A7AD0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коммуникативной компетенции обучающихся 8 класса соответствует требованиям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ФГОС.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28119E">
        <w:rPr>
          <w:rFonts w:ascii="Times New Roman" w:hAnsi="Times New Roman" w:cs="Times New Roman"/>
          <w:sz w:val="24"/>
          <w:szCs w:val="24"/>
        </w:rPr>
        <w:lastRenderedPageBreak/>
        <w:t>вывод подтверждается данными о распределении обучающихся по группам в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соответствии с полученными отметками по пятибалльной шкале</w:t>
      </w:r>
    </w:p>
    <w:p w:rsidR="00C6792F" w:rsidRPr="0028119E" w:rsidRDefault="00C6792F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7725" cy="207751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B6D" w:rsidRDefault="005E3B6D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4EA" w:rsidRPr="0028119E" w:rsidRDefault="000414E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Полученные результаты свидетельствуют о том, что треть обучающихся</w:t>
      </w:r>
      <w:r w:rsidR="00784BCE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не справи</w:t>
      </w:r>
      <w:r w:rsidR="00A07A87" w:rsidRPr="0028119E">
        <w:rPr>
          <w:rFonts w:ascii="Times New Roman" w:hAnsi="Times New Roman" w:cs="Times New Roman"/>
          <w:sz w:val="24"/>
          <w:szCs w:val="24"/>
        </w:rPr>
        <w:t>лись с диагностической работой. У</w:t>
      </w:r>
      <w:r w:rsidRPr="0028119E">
        <w:rPr>
          <w:rFonts w:ascii="Times New Roman" w:hAnsi="Times New Roman" w:cs="Times New Roman"/>
          <w:sz w:val="24"/>
          <w:szCs w:val="24"/>
        </w:rPr>
        <w:t xml:space="preserve"> них не сформированы базовые умения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и навыки в области английского языка, что свидетельствует о необходимости повышения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эффективности обучения в преддверии обязательной ГИА по иностранным языкам.</w:t>
      </w:r>
    </w:p>
    <w:p w:rsidR="000414EA" w:rsidRPr="0028119E" w:rsidRDefault="000414E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Анализ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заданий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работы по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языку</w:t>
      </w:r>
      <w:r w:rsidR="00A07A87" w:rsidRPr="0028119E">
        <w:rPr>
          <w:rFonts w:ascii="Times New Roman" w:hAnsi="Times New Roman" w:cs="Times New Roman"/>
          <w:b/>
          <w:sz w:val="24"/>
          <w:szCs w:val="24"/>
        </w:rPr>
        <w:t>.</w:t>
      </w:r>
    </w:p>
    <w:p w:rsidR="000414EA" w:rsidRPr="0028119E" w:rsidRDefault="000414E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Ниже ра</w:t>
      </w:r>
      <w:r w:rsidR="00A07A87" w:rsidRPr="0028119E">
        <w:rPr>
          <w:rFonts w:ascii="Times New Roman" w:hAnsi="Times New Roman" w:cs="Times New Roman"/>
          <w:sz w:val="24"/>
          <w:szCs w:val="24"/>
        </w:rPr>
        <w:t>ссмотрены примеры заданий каждого раздела региональной контрольной работы. Про</w:t>
      </w:r>
      <w:r w:rsidRPr="0028119E">
        <w:rPr>
          <w:rFonts w:ascii="Times New Roman" w:hAnsi="Times New Roman" w:cs="Times New Roman"/>
          <w:sz w:val="24"/>
          <w:szCs w:val="24"/>
        </w:rPr>
        <w:t>веден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анализ типичных неверных ответов, и</w:t>
      </w:r>
      <w:r w:rsidRPr="0028119E">
        <w:rPr>
          <w:rFonts w:ascii="Times New Roman" w:hAnsi="Times New Roman" w:cs="Times New Roman"/>
          <w:sz w:val="24"/>
          <w:szCs w:val="24"/>
        </w:rPr>
        <w:t xml:space="preserve"> их причины. По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результатам анализа даны рекомендации по совершенствованию преподавания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английского языка.</w:t>
      </w:r>
    </w:p>
    <w:p w:rsidR="000414EA" w:rsidRPr="0028119E" w:rsidRDefault="00C47A2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Задание 1 А</w:t>
      </w:r>
      <w:r w:rsidR="000414EA" w:rsidRPr="0028119E">
        <w:rPr>
          <w:rFonts w:ascii="Times New Roman" w:hAnsi="Times New Roman" w:cs="Times New Roman"/>
          <w:b/>
          <w:sz w:val="24"/>
          <w:szCs w:val="24"/>
        </w:rPr>
        <w:t>удирование</w:t>
      </w:r>
    </w:p>
    <w:p w:rsidR="000414EA" w:rsidRPr="0028119E" w:rsidRDefault="008A7AD0" w:rsidP="005E3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В задании аудирования </w:t>
      </w:r>
      <w:r w:rsidR="000414EA" w:rsidRPr="0028119E">
        <w:rPr>
          <w:rFonts w:ascii="Times New Roman" w:hAnsi="Times New Roman" w:cs="Times New Roman"/>
          <w:sz w:val="24"/>
          <w:szCs w:val="24"/>
        </w:rPr>
        <w:t>проверялось умение воспринимать на слух основное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 xml:space="preserve">содержание диалогических звучащих текстов. </w:t>
      </w:r>
      <w:r w:rsidR="009A21AA" w:rsidRPr="0028119E">
        <w:rPr>
          <w:rFonts w:ascii="Times New Roman" w:hAnsi="Times New Roman" w:cs="Times New Roman"/>
          <w:sz w:val="24"/>
          <w:szCs w:val="24"/>
        </w:rPr>
        <w:t>Учащимся</w:t>
      </w:r>
      <w:r w:rsidR="000414EA" w:rsidRPr="0028119E">
        <w:rPr>
          <w:rFonts w:ascii="Times New Roman" w:hAnsi="Times New Roman" w:cs="Times New Roman"/>
          <w:sz w:val="24"/>
          <w:szCs w:val="24"/>
        </w:rPr>
        <w:t xml:space="preserve"> предлагалось прослушать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 xml:space="preserve">пять диалогов в стандартных ситуациях </w:t>
      </w:r>
      <w:r w:rsidR="00C47A2B" w:rsidRPr="0028119E">
        <w:rPr>
          <w:rFonts w:ascii="Times New Roman" w:hAnsi="Times New Roman" w:cs="Times New Roman"/>
          <w:sz w:val="24"/>
          <w:szCs w:val="24"/>
        </w:rPr>
        <w:t>общения,</w:t>
      </w:r>
      <w:r w:rsidR="000414EA" w:rsidRPr="0028119E">
        <w:rPr>
          <w:rFonts w:ascii="Times New Roman" w:hAnsi="Times New Roman" w:cs="Times New Roman"/>
          <w:sz w:val="24"/>
          <w:szCs w:val="24"/>
        </w:rPr>
        <w:t xml:space="preserve"> и соотнести каждый из них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с определенным местом действия из предложенного списка, где указано одно лишнее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место действия. Все тексты соответствовали предметному содержанию, изучаемому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в 5–7 классах, и строились на активной лексике, изучаемой в этих классах.</w:t>
      </w:r>
    </w:p>
    <w:p w:rsidR="000414EA" w:rsidRPr="0028119E" w:rsidRDefault="000414EA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A07A87" w:rsidRPr="0028119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8119E">
        <w:rPr>
          <w:rFonts w:ascii="Times New Roman" w:hAnsi="Times New Roman" w:cs="Times New Roman"/>
          <w:sz w:val="24"/>
          <w:szCs w:val="24"/>
        </w:rPr>
        <w:t>выполнения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заданий данного раздела</w:t>
      </w:r>
      <w:r w:rsidRPr="0028119E">
        <w:rPr>
          <w:rFonts w:ascii="Times New Roman" w:hAnsi="Times New Roman" w:cs="Times New Roman"/>
          <w:sz w:val="24"/>
          <w:szCs w:val="24"/>
        </w:rPr>
        <w:t xml:space="preserve"> - </w:t>
      </w:r>
      <w:r w:rsidRPr="0028119E">
        <w:rPr>
          <w:rFonts w:ascii="Times New Roman" w:hAnsi="Times New Roman" w:cs="Times New Roman"/>
          <w:b/>
          <w:sz w:val="24"/>
          <w:szCs w:val="24"/>
        </w:rPr>
        <w:t>64,55%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134"/>
        <w:gridCol w:w="1134"/>
      </w:tblGrid>
      <w:tr w:rsidR="006B37C6" w:rsidRPr="0028119E" w:rsidTr="005E3B6D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I. </w:t>
            </w:r>
            <w:proofErr w:type="spellStart"/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Listening</w:t>
            </w:r>
            <w:proofErr w:type="spellEnd"/>
          </w:p>
        </w:tc>
      </w:tr>
      <w:tr w:rsidR="006B37C6" w:rsidRPr="0028119E" w:rsidTr="005E3B6D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6B37C6" w:rsidRPr="0028119E" w:rsidTr="005E3B6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B37C6" w:rsidRPr="0028119E" w:rsidTr="005E3B6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6B37C6" w:rsidRPr="0028119E" w:rsidTr="005E3B6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 МБОУ СОШ № 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</w:tbl>
    <w:p w:rsidR="000414EA" w:rsidRPr="0028119E" w:rsidRDefault="00C52920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Не смотря на то, что данное задание характеризуется самым высоким процентом выполнения из всех разделов</w:t>
      </w:r>
      <w:r w:rsidR="0028119E">
        <w:rPr>
          <w:rFonts w:ascii="Times New Roman" w:hAnsi="Times New Roman" w:cs="Times New Roman"/>
          <w:sz w:val="24"/>
          <w:szCs w:val="24"/>
        </w:rPr>
        <w:t xml:space="preserve">, для него характерна </w:t>
      </w:r>
      <w:r w:rsidRPr="0028119E">
        <w:rPr>
          <w:rFonts w:ascii="Times New Roman" w:hAnsi="Times New Roman" w:cs="Times New Roman"/>
          <w:sz w:val="24"/>
          <w:szCs w:val="24"/>
        </w:rPr>
        <w:t xml:space="preserve">типичная ошибка – обучающиеся не идентифицировали </w:t>
      </w:r>
      <w:proofErr w:type="spellStart"/>
      <w:r w:rsidRPr="0028119E">
        <w:rPr>
          <w:rFonts w:ascii="Times New Roman" w:hAnsi="Times New Roman" w:cs="Times New Roman"/>
          <w:sz w:val="24"/>
          <w:szCs w:val="24"/>
        </w:rPr>
        <w:t>дистрактор</w:t>
      </w:r>
      <w:proofErr w:type="spellEnd"/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(место действия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923436" w:rsidRPr="0028119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923436" w:rsidRPr="0028119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923436" w:rsidRPr="002811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923436" w:rsidRPr="0028119E">
        <w:rPr>
          <w:rFonts w:ascii="Times New Roman" w:hAnsi="Times New Roman" w:cs="Times New Roman"/>
          <w:sz w:val="24"/>
          <w:szCs w:val="24"/>
          <w:lang w:val="en-US"/>
        </w:rPr>
        <w:t>cafe</w:t>
      </w:r>
      <w:r w:rsidR="000414EA" w:rsidRPr="0028119E">
        <w:rPr>
          <w:rFonts w:ascii="Times New Roman" w:hAnsi="Times New Roman" w:cs="Times New Roman"/>
          <w:sz w:val="24"/>
          <w:szCs w:val="24"/>
        </w:rPr>
        <w:t>) и пытались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подобрать к нему диалог.</w:t>
      </w:r>
      <w:r w:rsidRPr="0028119E">
        <w:rPr>
          <w:rFonts w:ascii="Times New Roman" w:hAnsi="Times New Roman" w:cs="Times New Roman"/>
          <w:sz w:val="24"/>
          <w:szCs w:val="24"/>
        </w:rPr>
        <w:t xml:space="preserve"> Другой ошибкой стал выбор места</w:t>
      </w:r>
      <w:r w:rsidR="000414EA" w:rsidRPr="0028119E">
        <w:rPr>
          <w:rFonts w:ascii="Times New Roman" w:hAnsi="Times New Roman" w:cs="Times New Roman"/>
          <w:sz w:val="24"/>
          <w:szCs w:val="24"/>
        </w:rPr>
        <w:t xml:space="preserve"> действия для диалога </w:t>
      </w:r>
      <w:r w:rsidRPr="0028119E">
        <w:rPr>
          <w:rFonts w:ascii="Times New Roman" w:hAnsi="Times New Roman" w:cs="Times New Roman"/>
          <w:sz w:val="24"/>
          <w:szCs w:val="24"/>
        </w:rPr>
        <w:t>2</w:t>
      </w:r>
      <w:r w:rsidR="000414EA" w:rsidRPr="0028119E">
        <w:rPr>
          <w:rFonts w:ascii="Times New Roman" w:hAnsi="Times New Roman" w:cs="Times New Roman"/>
          <w:sz w:val="24"/>
          <w:szCs w:val="24"/>
        </w:rPr>
        <w:t xml:space="preserve"> –место действия (</w:t>
      </w:r>
      <w:r w:rsidR="006B37C6" w:rsidRPr="0028119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B37C6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6B37C6" w:rsidRPr="0028119E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0414EA" w:rsidRPr="0028119E">
        <w:rPr>
          <w:rFonts w:ascii="Times New Roman" w:hAnsi="Times New Roman" w:cs="Times New Roman"/>
          <w:sz w:val="24"/>
          <w:szCs w:val="24"/>
        </w:rPr>
        <w:t>) вместо места действия(</w:t>
      </w:r>
      <w:r w:rsidR="006B37C6" w:rsidRPr="0028119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B37C6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6B37C6" w:rsidRPr="002811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37C6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6B37C6" w:rsidRPr="0028119E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0414EA" w:rsidRPr="0028119E">
        <w:rPr>
          <w:rFonts w:ascii="Times New Roman" w:hAnsi="Times New Roman" w:cs="Times New Roman"/>
          <w:sz w:val="24"/>
          <w:szCs w:val="24"/>
        </w:rPr>
        <w:t>). Обучающиеся не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поняли распространенных речевых образцов, используемых для</w:t>
      </w:r>
      <w:r w:rsidRPr="0028119E">
        <w:rPr>
          <w:rFonts w:ascii="Times New Roman" w:hAnsi="Times New Roman" w:cs="Times New Roman"/>
          <w:sz w:val="24"/>
          <w:szCs w:val="24"/>
        </w:rPr>
        <w:t xml:space="preserve"> ситуаций «дома», «в кафе», «интернет кафе», «в классе»</w:t>
      </w:r>
      <w:r w:rsidR="000414EA" w:rsidRPr="0028119E">
        <w:rPr>
          <w:rFonts w:ascii="Times New Roman" w:hAnsi="Times New Roman" w:cs="Times New Roman"/>
          <w:sz w:val="24"/>
          <w:szCs w:val="24"/>
        </w:rPr>
        <w:t>, восприняли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только ключевые слова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и на этом основании сделали неверный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0414EA" w:rsidRPr="0028119E">
        <w:rPr>
          <w:rFonts w:ascii="Times New Roman" w:hAnsi="Times New Roman" w:cs="Times New Roman"/>
          <w:sz w:val="24"/>
          <w:szCs w:val="24"/>
        </w:rPr>
        <w:t>вывод о месте действия. Подобные ошибки характерны д</w:t>
      </w:r>
      <w:r w:rsidR="00C47A2B" w:rsidRPr="0028119E">
        <w:rPr>
          <w:rFonts w:ascii="Times New Roman" w:hAnsi="Times New Roman" w:cs="Times New Roman"/>
          <w:sz w:val="24"/>
          <w:szCs w:val="24"/>
        </w:rPr>
        <w:t>ля ответов всех вариантов</w:t>
      </w:r>
      <w:r w:rsidR="000414EA" w:rsidRPr="0028119E">
        <w:rPr>
          <w:rFonts w:ascii="Times New Roman" w:hAnsi="Times New Roman" w:cs="Times New Roman"/>
          <w:sz w:val="24"/>
          <w:szCs w:val="24"/>
        </w:rPr>
        <w:t>.</w:t>
      </w:r>
    </w:p>
    <w:p w:rsidR="00C47A2B" w:rsidRPr="0028119E" w:rsidRDefault="00C47A2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Анализ результатов заданий данно</w:t>
      </w:r>
      <w:r w:rsidR="00C52920" w:rsidRPr="0028119E">
        <w:rPr>
          <w:rFonts w:ascii="Times New Roman" w:hAnsi="Times New Roman" w:cs="Times New Roman"/>
          <w:sz w:val="24"/>
          <w:szCs w:val="24"/>
        </w:rPr>
        <w:t xml:space="preserve">го раздела </w:t>
      </w:r>
      <w:r w:rsidRPr="0028119E">
        <w:rPr>
          <w:rFonts w:ascii="Times New Roman" w:hAnsi="Times New Roman" w:cs="Times New Roman"/>
          <w:sz w:val="24"/>
          <w:szCs w:val="24"/>
        </w:rPr>
        <w:t>показал, что:</w:t>
      </w:r>
    </w:p>
    <w:p w:rsidR="00C47A2B" w:rsidRPr="0028119E" w:rsidRDefault="00607171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-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в целом у обучающихся сформированы умения понимать основное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C47A2B" w:rsidRPr="0028119E">
        <w:rPr>
          <w:rFonts w:ascii="Times New Roman" w:hAnsi="Times New Roman" w:cs="Times New Roman"/>
          <w:sz w:val="24"/>
          <w:szCs w:val="24"/>
        </w:rPr>
        <w:t>содержание диалогических текстов, построенных на изученном лексико-грамматическом материале;</w:t>
      </w:r>
    </w:p>
    <w:p w:rsidR="00C47A2B" w:rsidRPr="0028119E" w:rsidRDefault="00607171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-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однако у слабых учащихся понимание строится не на целостном восприятии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C47A2B" w:rsidRPr="0028119E">
        <w:rPr>
          <w:rFonts w:ascii="Times New Roman" w:hAnsi="Times New Roman" w:cs="Times New Roman"/>
          <w:sz w:val="24"/>
          <w:szCs w:val="24"/>
        </w:rPr>
        <w:t>текста, а на отдельных, выхваченных из текста знакомых словах, что часто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C47A2B" w:rsidRPr="0028119E">
        <w:rPr>
          <w:rFonts w:ascii="Times New Roman" w:hAnsi="Times New Roman" w:cs="Times New Roman"/>
          <w:sz w:val="24"/>
          <w:szCs w:val="24"/>
        </w:rPr>
        <w:t>приводит к неверному ответу;</w:t>
      </w:r>
    </w:p>
    <w:p w:rsidR="00C47A2B" w:rsidRPr="0028119E" w:rsidRDefault="00607171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Р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>екоменд</w:t>
      </w:r>
      <w:r w:rsidRPr="0028119E"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r w:rsidR="00C47A2B" w:rsidRPr="0028119E">
        <w:rPr>
          <w:rFonts w:ascii="Times New Roman" w:hAnsi="Times New Roman" w:cs="Times New Roman"/>
          <w:b/>
          <w:sz w:val="24"/>
          <w:szCs w:val="24"/>
        </w:rPr>
        <w:t>при обучении аудированию: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– давать задания на аудирование без опоры на письменный текст;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– на каждом уроке слушать тексты, при этом </w:t>
      </w:r>
      <w:r w:rsidR="009A21AA" w:rsidRPr="0028119E">
        <w:rPr>
          <w:rFonts w:ascii="Times New Roman" w:hAnsi="Times New Roman" w:cs="Times New Roman"/>
          <w:sz w:val="24"/>
          <w:szCs w:val="24"/>
        </w:rPr>
        <w:t>вы</w:t>
      </w:r>
      <w:r w:rsidRPr="0028119E">
        <w:rPr>
          <w:rFonts w:ascii="Times New Roman" w:hAnsi="Times New Roman" w:cs="Times New Roman"/>
          <w:sz w:val="24"/>
          <w:szCs w:val="24"/>
        </w:rPr>
        <w:t>давая разные типы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заданий на понимание основного содержания текстов как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монологического, так и диалогического характера;</w:t>
      </w:r>
    </w:p>
    <w:p w:rsidR="00C47A2B" w:rsidRPr="0028119E" w:rsidRDefault="009A21AA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– </w:t>
      </w:r>
      <w:r w:rsidR="00C47A2B" w:rsidRPr="0028119E">
        <w:rPr>
          <w:rFonts w:ascii="Times New Roman" w:hAnsi="Times New Roman" w:cs="Times New Roman"/>
          <w:sz w:val="24"/>
          <w:szCs w:val="24"/>
        </w:rPr>
        <w:t>приучить детей прослушивать тексты на уроке и дома не более 2 раз;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–</w:t>
      </w:r>
      <w:r w:rsidR="009A21AA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разбирать сами задания и трудности, которые могут возникнуть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в связи с их выполнением;</w:t>
      </w:r>
    </w:p>
    <w:p w:rsidR="00C47A2B" w:rsidRPr="0028119E" w:rsidRDefault="009A21AA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lastRenderedPageBreak/>
        <w:t>–организовать выполнение заданий по аудированию, используя разные</w:t>
      </w:r>
      <w:r w:rsidR="00C47A2B" w:rsidRPr="0028119E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Pr="0028119E">
        <w:rPr>
          <w:rFonts w:ascii="Times New Roman" w:hAnsi="Times New Roman" w:cs="Times New Roman"/>
          <w:sz w:val="24"/>
          <w:szCs w:val="24"/>
        </w:rPr>
        <w:t>и и приемы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="00C47A2B" w:rsidRPr="0028119E">
        <w:rPr>
          <w:rFonts w:ascii="Times New Roman" w:hAnsi="Times New Roman" w:cs="Times New Roman"/>
          <w:sz w:val="24"/>
          <w:szCs w:val="24"/>
        </w:rPr>
        <w:t>извле</w:t>
      </w:r>
      <w:r w:rsidRPr="0028119E">
        <w:rPr>
          <w:rFonts w:ascii="Times New Roman" w:hAnsi="Times New Roman" w:cs="Times New Roman"/>
          <w:sz w:val="24"/>
          <w:szCs w:val="24"/>
        </w:rPr>
        <w:t xml:space="preserve">чения основной и необходимой </w:t>
      </w:r>
      <w:r w:rsidR="00C47A2B" w:rsidRPr="0028119E">
        <w:rPr>
          <w:rFonts w:ascii="Times New Roman" w:hAnsi="Times New Roman" w:cs="Times New Roman"/>
          <w:sz w:val="24"/>
          <w:szCs w:val="24"/>
        </w:rPr>
        <w:t>информации в тексте;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– показывать разные виды опор для понимания содержания текста,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в первую очередь ключевые слова, цифры и грамматические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конструкции, и учить выделять их при прослушивании более длинных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текстов письменной фиксацией в виде слов или знаков;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– включать в тексты для прослушивания небольшой процент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незнакомых слов и слов из потенциального словаря;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– подбирать тексты для прослушивания с мужскими, женскими,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детскими голосами, с британским и американским вариантами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произношения;</w:t>
      </w:r>
    </w:p>
    <w:p w:rsidR="00C47A2B" w:rsidRPr="0028119E" w:rsidRDefault="00C47A2B" w:rsidP="005E3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– просить детей после выполнения задания прокомментировать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трудности, с которыми они столкнулись, а после еще одного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прослушивания скорректировать свои ответы и объяснить, почему</w:t>
      </w:r>
      <w:r w:rsidR="00607171" w:rsidRPr="0028119E">
        <w:rPr>
          <w:rFonts w:ascii="Times New Roman" w:hAnsi="Times New Roman" w:cs="Times New Roman"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sz w:val="24"/>
          <w:szCs w:val="24"/>
        </w:rPr>
        <w:t>ответ правильный/неправильный (рефлексия).</w:t>
      </w:r>
    </w:p>
    <w:p w:rsidR="00607171" w:rsidRPr="0028119E" w:rsidRDefault="00607171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Задания группы 2 -Фонетика:</w:t>
      </w:r>
      <w:r w:rsidRPr="0028119E">
        <w:rPr>
          <w:rFonts w:ascii="Times New Roman" w:hAnsi="Times New Roman" w:cs="Times New Roman"/>
          <w:sz w:val="24"/>
          <w:szCs w:val="24"/>
        </w:rPr>
        <w:t xml:space="preserve"> произношение слов в соответствии с правилами чтения английского языка </w:t>
      </w:r>
    </w:p>
    <w:p w:rsidR="00607171" w:rsidRPr="0028119E" w:rsidRDefault="009C6664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В заданиях по фонетике проверялось знание произношения слов в соответствии с правилами чтения английского языка. </w:t>
      </w:r>
    </w:p>
    <w:tbl>
      <w:tblPr>
        <w:tblW w:w="86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636"/>
        <w:gridCol w:w="636"/>
        <w:gridCol w:w="636"/>
        <w:gridCol w:w="636"/>
        <w:gridCol w:w="636"/>
        <w:gridCol w:w="636"/>
      </w:tblGrid>
      <w:tr w:rsidR="009C6664" w:rsidRPr="0028119E" w:rsidTr="005E3B6D">
        <w:trPr>
          <w:trHeight w:val="585"/>
        </w:trPr>
        <w:tc>
          <w:tcPr>
            <w:tcW w:w="4835" w:type="dxa"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II. </w:t>
            </w:r>
            <w:proofErr w:type="spellStart"/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Pronunciation</w:t>
            </w:r>
            <w:proofErr w:type="spellEnd"/>
          </w:p>
        </w:tc>
      </w:tr>
      <w:tr w:rsidR="009C6664" w:rsidRPr="0028119E" w:rsidTr="005E3B6D">
        <w:trPr>
          <w:trHeight w:val="509"/>
        </w:trPr>
        <w:tc>
          <w:tcPr>
            <w:tcW w:w="4835" w:type="dxa"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6664" w:rsidRPr="0028119E" w:rsidTr="005E3B6D">
        <w:trPr>
          <w:trHeight w:val="330"/>
        </w:trPr>
        <w:tc>
          <w:tcPr>
            <w:tcW w:w="4835" w:type="dxa"/>
            <w:shd w:val="clear" w:color="000000" w:fill="92D050"/>
            <w:vAlign w:val="bottom"/>
          </w:tcPr>
          <w:p w:rsidR="009C6664" w:rsidRPr="0028119E" w:rsidRDefault="009C6664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36" w:type="dxa"/>
            <w:shd w:val="clear" w:color="000000" w:fill="92D05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36" w:type="dxa"/>
            <w:shd w:val="clear" w:color="000000" w:fill="92D05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36" w:type="dxa"/>
            <w:shd w:val="clear" w:color="000000" w:fill="92D05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636" w:type="dxa"/>
            <w:shd w:val="clear" w:color="000000" w:fill="92D05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36" w:type="dxa"/>
            <w:shd w:val="clear" w:color="000000" w:fill="92D05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36" w:type="dxa"/>
            <w:shd w:val="clear" w:color="000000" w:fill="92D05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9C6664" w:rsidRPr="0028119E" w:rsidTr="005E3B6D">
        <w:trPr>
          <w:trHeight w:val="330"/>
        </w:trPr>
        <w:tc>
          <w:tcPr>
            <w:tcW w:w="4835" w:type="dxa"/>
            <w:shd w:val="clear" w:color="000000" w:fill="FFFF00"/>
            <w:vAlign w:val="bottom"/>
          </w:tcPr>
          <w:p w:rsidR="009C6664" w:rsidRPr="0028119E" w:rsidRDefault="009C6664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</w:p>
        </w:tc>
        <w:tc>
          <w:tcPr>
            <w:tcW w:w="636" w:type="dxa"/>
            <w:shd w:val="clear" w:color="000000" w:fill="FFFF0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636" w:type="dxa"/>
            <w:shd w:val="clear" w:color="000000" w:fill="FFFF0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636" w:type="dxa"/>
            <w:shd w:val="clear" w:color="000000" w:fill="FFFF0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6" w:type="dxa"/>
            <w:shd w:val="clear" w:color="000000" w:fill="FFFF0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636" w:type="dxa"/>
            <w:shd w:val="clear" w:color="000000" w:fill="FFFF0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6" w:type="dxa"/>
            <w:shd w:val="clear" w:color="000000" w:fill="FFFF00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9C6664" w:rsidRPr="0028119E" w:rsidTr="005E3B6D">
        <w:trPr>
          <w:trHeight w:val="330"/>
        </w:trPr>
        <w:tc>
          <w:tcPr>
            <w:tcW w:w="4835" w:type="dxa"/>
            <w:vAlign w:val="bottom"/>
          </w:tcPr>
          <w:p w:rsidR="009C6664" w:rsidRPr="0028119E" w:rsidRDefault="009C6664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  <w:r w:rsidR="006B37C6"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6B37C6"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6B37C6"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C6664" w:rsidRPr="0028119E" w:rsidRDefault="009C666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</w:tbl>
    <w:p w:rsidR="008A7AD0" w:rsidRPr="0028119E" w:rsidRDefault="00C40F9C" w:rsidP="005E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>Процент выполнения</w:t>
      </w:r>
      <w:r w:rsidR="009A21AA" w:rsidRPr="0028119E">
        <w:rPr>
          <w:rFonts w:ascii="Times New Roman" w:hAnsi="Times New Roman" w:cs="Times New Roman"/>
          <w:b/>
          <w:sz w:val="24"/>
          <w:szCs w:val="24"/>
        </w:rPr>
        <w:t xml:space="preserve"> заданий данного раздела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C6664"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63,68%</w:t>
      </w:r>
    </w:p>
    <w:p w:rsidR="00DE5DCB" w:rsidRPr="0028119E" w:rsidRDefault="00B74856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 w:rsidR="00DE5DCB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проверялась т</w:t>
      </w:r>
      <w:r w:rsidR="009A21AA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 чтения. Результаты показали, что д</w:t>
      </w:r>
      <w:r w:rsidR="00DE5DCB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 вид задания оказался трудным для обучающихся,</w:t>
      </w:r>
      <w:r w:rsidR="00674D37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смотря на то, что</w:t>
      </w:r>
      <w:r w:rsidR="00DE5DCB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чтения</w:t>
      </w:r>
      <w:r w:rsidR="00674D37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было произойти в начальной школе</w:t>
      </w:r>
      <w:r w:rsidR="00DE5DCB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4D37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Анализируя типичные ошибки, мы видим, что даже элементарные слова</w:t>
      </w:r>
      <w:r w:rsidR="00DE5DCB" w:rsidRPr="0028119E">
        <w:rPr>
          <w:rFonts w:ascii="Times New Roman" w:hAnsi="Times New Roman" w:cs="Times New Roman"/>
          <w:color w:val="000000"/>
          <w:sz w:val="24"/>
          <w:szCs w:val="24"/>
        </w:rPr>
        <w:t>, а также слова, которые читаются по</w:t>
      </w:r>
      <w:r w:rsidR="00674D37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</w:t>
      </w:r>
      <w:r w:rsidR="00DE5DCB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</w:t>
      </w:r>
      <w:r w:rsidR="00674D37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чтения английского языка, часть учащихся</w:t>
      </w:r>
      <w:r w:rsidR="00DE5DCB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произносят неправильно.</w:t>
      </w:r>
    </w:p>
    <w:p w:rsidR="006B37C6" w:rsidRPr="0028119E" w:rsidRDefault="008A7AD0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Типичная ошибка в данной группе заданий заключается в том, что учащиеся с легкостью определяют основные пр</w:t>
      </w:r>
      <w:r w:rsidR="006B37C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авила чтения, однако, упускают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674D37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из основных правил, которые следует запоминать. Например, слова латинского и греческого происхождения с буквосочетанием«</w:t>
      </w:r>
      <w:proofErr w:type="spellStart"/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proofErr w:type="spellEnd"/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немые и непроизносимые согласные в начале и в середине слова, правила буквосочетаний гласных.</w:t>
      </w:r>
      <w:r w:rsidR="00DE5DCB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7C6" w:rsidRPr="0028119E" w:rsidRDefault="00DE5DC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Анализ неверных ответов различных вариантов заданий </w:t>
      </w:r>
      <w:r w:rsidR="006B37C6" w:rsidRPr="0028119E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2 показал, что к типичным ошибкам можно отнести: </w:t>
      </w:r>
    </w:p>
    <w:p w:rsidR="006B37C6" w:rsidRPr="0028119E" w:rsidRDefault="00DE5DC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• неправильно произносят звуки [θ], [ð], [ŋ], [h]</w:t>
      </w:r>
      <w:r w:rsidR="00C52DDB" w:rsidRPr="0028119E">
        <w:rPr>
          <w:rFonts w:ascii="Times New Roman" w:hAnsi="Times New Roman" w:cs="Times New Roman"/>
          <w:color w:val="000000"/>
          <w:sz w:val="24"/>
          <w:szCs w:val="24"/>
        </w:rPr>
        <w:t>, [ɜ:]</w:t>
      </w:r>
      <w:r w:rsidRPr="002811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37C6" w:rsidRPr="0028119E" w:rsidRDefault="00DE5DC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• не умеют читать слова с непроизносимыми согласными;</w:t>
      </w:r>
    </w:p>
    <w:p w:rsidR="006B37C6" w:rsidRPr="0028119E" w:rsidRDefault="00DE5DC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• не соблюдают долготу гласных, что ведет к смешению разных слов;</w:t>
      </w:r>
    </w:p>
    <w:p w:rsidR="00A44346" w:rsidRPr="0028119E" w:rsidRDefault="00DE5DC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Таким образом, обучающиеся допускают фонетические ошибки разного характера (грубые и негрубые)</w:t>
      </w:r>
      <w:r w:rsidR="006B37C6" w:rsidRPr="002811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B6D" w:rsidRDefault="005E3B6D" w:rsidP="005E3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46" w:rsidRPr="0028119E" w:rsidRDefault="00A44346" w:rsidP="005E3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Рекомендации при обучении правилам чтения.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задания направленные на закрепление фонетики;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запоминание слов исключений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;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разбирать сами задания и трудности, которые могут возникнуть в связи с их выполнением;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отрабатывать на каждом уроке правила чтения, на английском языке, включая всевозможные исключения</w:t>
      </w:r>
      <w:r w:rsidR="00674D37" w:rsidRPr="0028119E">
        <w:rPr>
          <w:rFonts w:ascii="Times New Roman" w:hAnsi="Times New Roman" w:cs="Times New Roman"/>
          <w:sz w:val="24"/>
          <w:szCs w:val="24"/>
        </w:rPr>
        <w:t>,</w:t>
      </w:r>
      <w:r w:rsidRPr="0028119E">
        <w:rPr>
          <w:rFonts w:ascii="Times New Roman" w:hAnsi="Times New Roman" w:cs="Times New Roman"/>
          <w:sz w:val="24"/>
          <w:szCs w:val="24"/>
        </w:rPr>
        <w:t xml:space="preserve"> рекомендовать: регулярно повторять основные правила чтения слов;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постоянно работать над произношением, проводить фонетическую зарядку на каждом уроке;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четко следовать этапам отработки работы над произношением: восприятие, имитация, дифференциация (осознание), звуковое комбинирование, интонационное комбинирование;</w:t>
      </w:r>
    </w:p>
    <w:p w:rsidR="00A44346" w:rsidRPr="0028119E" w:rsidRDefault="00674D37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 xml:space="preserve">организовывать чтение </w:t>
      </w:r>
      <w:r w:rsidR="00A44346" w:rsidRPr="0028119E">
        <w:rPr>
          <w:rFonts w:ascii="Times New Roman" w:hAnsi="Times New Roman" w:cs="Times New Roman"/>
          <w:sz w:val="24"/>
          <w:szCs w:val="24"/>
        </w:rPr>
        <w:t>текст</w:t>
      </w:r>
      <w:r w:rsidRPr="0028119E">
        <w:rPr>
          <w:rFonts w:ascii="Times New Roman" w:hAnsi="Times New Roman" w:cs="Times New Roman"/>
          <w:sz w:val="24"/>
          <w:szCs w:val="24"/>
        </w:rPr>
        <w:t xml:space="preserve">ов </w:t>
      </w:r>
      <w:r w:rsidR="00A44346" w:rsidRPr="0028119E">
        <w:rPr>
          <w:rFonts w:ascii="Times New Roman" w:hAnsi="Times New Roman" w:cs="Times New Roman"/>
          <w:sz w:val="24"/>
          <w:szCs w:val="24"/>
        </w:rPr>
        <w:t>вместе с диктором, за диктором, без диктора;</w:t>
      </w:r>
    </w:p>
    <w:p w:rsidR="00A44346" w:rsidRPr="0028119E" w:rsidRDefault="00A44346" w:rsidP="005E3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hAnsi="Times New Roman" w:cs="Times New Roman"/>
          <w:sz w:val="24"/>
          <w:szCs w:val="24"/>
        </w:rPr>
        <w:t>завести блокноты, в которых</w:t>
      </w:r>
      <w:r w:rsidR="00674D37" w:rsidRPr="0028119E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28119E">
        <w:rPr>
          <w:rFonts w:ascii="Times New Roman" w:hAnsi="Times New Roman" w:cs="Times New Roman"/>
          <w:sz w:val="24"/>
          <w:szCs w:val="24"/>
        </w:rPr>
        <w:t xml:space="preserve"> фиксировать фонетические ошибки учащихся, над которыми они должны работать дома.</w:t>
      </w:r>
    </w:p>
    <w:p w:rsidR="006B37C6" w:rsidRPr="0028119E" w:rsidRDefault="00607171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lastRenderedPageBreak/>
        <w:t>Задания 3 группы Чтение с пониманием основного содержания прочитанного текс</w:t>
      </w:r>
      <w:r w:rsidR="00B576A3" w:rsidRPr="0028119E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6B37C6" w:rsidRPr="0028119E" w:rsidRDefault="00674D37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В заданиях данного раздела</w:t>
      </w:r>
      <w:r w:rsidR="006B37C6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проверялось умение понять основное содержание текста, построенного в основном на знакомом лексическом материале.</w:t>
      </w:r>
    </w:p>
    <w:p w:rsidR="0065234E" w:rsidRPr="0028119E" w:rsidRDefault="00B576A3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Тексты, используемые для заданий всех разделов, отвечают следующим требованиям:</w:t>
      </w:r>
    </w:p>
    <w:p w:rsidR="0065234E" w:rsidRPr="0028119E" w:rsidRDefault="00B576A3" w:rsidP="005E3B6D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выбранный отрывок характеризуется законченностью, внешней связностью и внутренней осмысленностью;</w:t>
      </w:r>
    </w:p>
    <w:p w:rsidR="0065234E" w:rsidRPr="0028119E" w:rsidRDefault="00B576A3" w:rsidP="005E3B6D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содержание учитывает возрастные особенности детей 14-15 лет;</w:t>
      </w:r>
    </w:p>
    <w:p w:rsidR="0065234E" w:rsidRPr="0028119E" w:rsidRDefault="00B576A3" w:rsidP="005E3B6D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текст не перегружен информативными элементами: терминами, именами собственными, цифровыми данными;</w:t>
      </w:r>
    </w:p>
    <w:p w:rsidR="0065234E" w:rsidRPr="0028119E" w:rsidRDefault="00B576A3" w:rsidP="005E3B6D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содержание не дискриминирует учащихся по религиозному, национальному и другим признакам;</w:t>
      </w:r>
    </w:p>
    <w:p w:rsidR="00B576A3" w:rsidRPr="0028119E" w:rsidRDefault="00B576A3" w:rsidP="005E3B6D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hAnsi="Times New Roman" w:cs="Times New Roman"/>
          <w:color w:val="000000"/>
          <w:sz w:val="24"/>
          <w:szCs w:val="24"/>
        </w:rPr>
        <w:t>языковая сложность текстов соответствует заявленному уровню сложности А1</w:t>
      </w:r>
    </w:p>
    <w:p w:rsidR="009C6664" w:rsidRPr="0028119E" w:rsidRDefault="00C40F9C" w:rsidP="005E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Средний п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>роцент</w:t>
      </w:r>
      <w:r w:rsidR="0065234E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65234E" w:rsidRPr="0028119E">
        <w:rPr>
          <w:rFonts w:ascii="Times New Roman" w:hAnsi="Times New Roman" w:cs="Times New Roman"/>
          <w:b/>
          <w:sz w:val="24"/>
          <w:szCs w:val="24"/>
        </w:rPr>
        <w:t xml:space="preserve"> заданий данного раздела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664" w:rsidRPr="00281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664"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48,66%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134"/>
        <w:gridCol w:w="992"/>
        <w:gridCol w:w="1134"/>
      </w:tblGrid>
      <w:tr w:rsidR="006B37C6" w:rsidRPr="0028119E" w:rsidTr="005E3B6D">
        <w:trPr>
          <w:trHeight w:val="28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III. </w:t>
            </w:r>
            <w:proofErr w:type="spellStart"/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Reading</w:t>
            </w:r>
            <w:proofErr w:type="spellEnd"/>
          </w:p>
        </w:tc>
      </w:tr>
      <w:tr w:rsidR="006B37C6" w:rsidRPr="0028119E" w:rsidTr="005E3B6D">
        <w:trPr>
          <w:trHeight w:val="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7C6" w:rsidRPr="0028119E" w:rsidTr="005E3B6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6B37C6" w:rsidRPr="0028119E" w:rsidTr="005E3B6D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6B37C6" w:rsidRPr="0028119E" w:rsidTr="005E3B6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C6" w:rsidRPr="0028119E" w:rsidRDefault="006B37C6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 МБОУ СОШ № 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7C6" w:rsidRPr="0028119E" w:rsidRDefault="006B37C6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</w:tbl>
    <w:p w:rsidR="00B576A3" w:rsidRPr="0028119E" w:rsidRDefault="00DE5DCB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неверных ответов показывает, что сла</w:t>
      </w:r>
      <w:r w:rsidR="0065234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 группа обучающихся не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понимала содержание читаемого текста</w:t>
      </w:r>
      <w:r w:rsidR="0065234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Данное задание было выполнено хуже, чем предыдущее, хотя тема «Образование»</w:t>
      </w:r>
      <w:r w:rsidR="003C7CE2" w:rsidRPr="0028119E">
        <w:rPr>
          <w:rFonts w:ascii="Times New Roman" w:hAnsi="Times New Roman" w:cs="Times New Roman"/>
          <w:color w:val="000000"/>
          <w:sz w:val="24"/>
          <w:szCs w:val="24"/>
        </w:rPr>
        <w:t>, «Покупки»</w:t>
      </w:r>
      <w:r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включена в программу основной школы по английскому языку. Это тоже свидетельствует о неумении применять стратегии понимания основного содержания текста на практике. Опора на отдельные слова либо цифры, а не на общий контекст</w:t>
      </w:r>
      <w:r w:rsidR="0065234E" w:rsidRPr="002811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приводят к непониманию содержания текста. Учащимся не удалось выделить ключевые слова и фразы, которые помогли бы им решить успешно предложенную задачу.</w:t>
      </w:r>
      <w:r w:rsidR="003C7CE2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Поэтому типичной ошибкой учащихся было выявление </w:t>
      </w:r>
      <w:r w:rsidR="0065234E" w:rsidRPr="0028119E">
        <w:rPr>
          <w:rFonts w:ascii="Times New Roman" w:hAnsi="Times New Roman" w:cs="Times New Roman"/>
          <w:color w:val="000000"/>
          <w:sz w:val="24"/>
          <w:szCs w:val="24"/>
        </w:rPr>
        <w:t>утверждений,</w:t>
      </w:r>
      <w:r w:rsidR="003C7CE2" w:rsidRPr="0028119E">
        <w:rPr>
          <w:rFonts w:ascii="Times New Roman" w:hAnsi="Times New Roman" w:cs="Times New Roman"/>
          <w:color w:val="000000"/>
          <w:sz w:val="24"/>
          <w:szCs w:val="24"/>
        </w:rPr>
        <w:t xml:space="preserve"> о которых не было указано в тексте.</w:t>
      </w:r>
    </w:p>
    <w:p w:rsidR="003C7CE2" w:rsidRPr="0028119E" w:rsidRDefault="00A44346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 чтению с пониманием основного содержания выполнены значительно хуже в процентном соотношении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результатами кемеровской области и кемеровского городского округа.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можно считать, что у значительной части обучающихся сформированы базовые умения чтения с пониманием основного содержания.</w:t>
      </w:r>
    </w:p>
    <w:p w:rsidR="003C7CE2" w:rsidRPr="0028119E" w:rsidRDefault="003C7CE2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качестве рекомендации представляется важным отметить следующее.</w:t>
      </w:r>
    </w:p>
    <w:p w:rsidR="003C7CE2" w:rsidRPr="0028119E" w:rsidRDefault="003C7CE2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чтения с разной </w:t>
      </w:r>
      <w:r w:rsidR="0065234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степенью понимания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текста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для развития других речевых умений, а также для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когнитивного развития учащихся. Уверенное владение умениями чтения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важным условием дальнейшего успешного освоения курса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языка, поэтому на уроках в основной школе рекомендуется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большое внимание выполнению заданий на понимание общего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текста.</w:t>
      </w:r>
    </w:p>
    <w:p w:rsidR="003C7CE2" w:rsidRPr="0028119E" w:rsidRDefault="0065234E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 все еще часто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перевод текста на русский язык как способ проверки его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понимания; это противоречит современным подходам, ориентированным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беспереводное</w:t>
      </w:r>
      <w:proofErr w:type="spellEnd"/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понимание, особенно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речь идет о чтении с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основного содержания. В школьной практике следует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контроля понимания прочитанного, не</w:t>
      </w:r>
      <w:r w:rsidR="00A44346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E2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полагаясь на перевод.</w:t>
      </w:r>
    </w:p>
    <w:p w:rsidR="00607171" w:rsidRPr="0028119E" w:rsidRDefault="00C40F9C" w:rsidP="005E3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 xml:space="preserve">Задания 4 </w:t>
      </w:r>
      <w:r w:rsidR="00607171" w:rsidRPr="0028119E">
        <w:rPr>
          <w:rFonts w:ascii="Times New Roman" w:hAnsi="Times New Roman" w:cs="Times New Roman"/>
          <w:b/>
          <w:sz w:val="24"/>
          <w:szCs w:val="24"/>
        </w:rPr>
        <w:t>группы Языковые средства и навыки оперирования ими в коммуникативно-значимом контексте: грамматические формы</w:t>
      </w:r>
      <w:r w:rsidR="005E3B6D">
        <w:rPr>
          <w:rFonts w:ascii="Times New Roman" w:hAnsi="Times New Roman" w:cs="Times New Roman"/>
          <w:b/>
          <w:sz w:val="24"/>
          <w:szCs w:val="24"/>
        </w:rPr>
        <w:t>.</w:t>
      </w:r>
    </w:p>
    <w:p w:rsidR="00C40F9C" w:rsidRPr="0028119E" w:rsidRDefault="0065234E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119E">
        <w:rPr>
          <w:rFonts w:ascii="Times New Roman" w:eastAsia="TimesNewRomanPSMT" w:hAnsi="Times New Roman" w:cs="Times New Roman"/>
          <w:sz w:val="24"/>
          <w:szCs w:val="24"/>
        </w:rPr>
        <w:t xml:space="preserve">В заданиях данного раздела </w:t>
      </w:r>
      <w:r w:rsidR="009C45C4" w:rsidRPr="0028119E">
        <w:rPr>
          <w:rFonts w:ascii="Times New Roman" w:eastAsia="TimesNewRomanPSMT" w:hAnsi="Times New Roman" w:cs="Times New Roman"/>
          <w:sz w:val="24"/>
          <w:szCs w:val="24"/>
        </w:rPr>
        <w:t>проверялись навыки использования грамматических форм в коммуникативн</w:t>
      </w:r>
      <w:r w:rsidRPr="0028119E">
        <w:rPr>
          <w:rFonts w:ascii="Times New Roman" w:eastAsia="TimesNewRomanPSMT" w:hAnsi="Times New Roman" w:cs="Times New Roman"/>
          <w:sz w:val="24"/>
          <w:szCs w:val="24"/>
        </w:rPr>
        <w:t>о-значимом контексте. Учащимс</w:t>
      </w:r>
      <w:r w:rsidR="009C45C4" w:rsidRPr="0028119E">
        <w:rPr>
          <w:rFonts w:ascii="Times New Roman" w:eastAsia="TimesNewRomanPSMT" w:hAnsi="Times New Roman" w:cs="Times New Roman"/>
          <w:sz w:val="24"/>
          <w:szCs w:val="24"/>
        </w:rPr>
        <w:t>я предлагался связный текст с пропусками, которые следовало заполнить нужной грамматической формой из выпадающего списка.</w:t>
      </w:r>
    </w:p>
    <w:p w:rsidR="009C45C4" w:rsidRPr="0028119E" w:rsidRDefault="009C45C4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119E">
        <w:rPr>
          <w:rFonts w:ascii="Times New Roman" w:eastAsia="TimesNewRomanPSMT" w:hAnsi="Times New Roman" w:cs="Times New Roman"/>
          <w:sz w:val="24"/>
          <w:szCs w:val="24"/>
        </w:rPr>
        <w:t>Тематически тексты соответствовали предметному содержанию речи в 5–7 классах. Проверяемые грамматические формы входят в программу 5–7 классов.</w:t>
      </w:r>
    </w:p>
    <w:p w:rsidR="009C45C4" w:rsidRPr="0028119E" w:rsidRDefault="00C40F9C" w:rsidP="005E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Средний п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>роцент</w:t>
      </w:r>
      <w:r w:rsidR="0065234E" w:rsidRPr="0028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65234E" w:rsidRPr="0028119E">
        <w:rPr>
          <w:rFonts w:ascii="Times New Roman" w:hAnsi="Times New Roman" w:cs="Times New Roman"/>
          <w:b/>
          <w:sz w:val="24"/>
          <w:szCs w:val="24"/>
        </w:rPr>
        <w:t xml:space="preserve"> заданий данного раздела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664"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45,97%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992"/>
        <w:gridCol w:w="851"/>
        <w:gridCol w:w="850"/>
        <w:gridCol w:w="851"/>
        <w:gridCol w:w="850"/>
      </w:tblGrid>
      <w:tr w:rsidR="009C45C4" w:rsidRPr="0028119E" w:rsidTr="005E3B6D">
        <w:trPr>
          <w:trHeight w:val="335"/>
        </w:trPr>
        <w:tc>
          <w:tcPr>
            <w:tcW w:w="4126" w:type="dxa"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IV. </w:t>
            </w:r>
            <w:proofErr w:type="spellStart"/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Grammar</w:t>
            </w:r>
            <w:proofErr w:type="spellEnd"/>
          </w:p>
        </w:tc>
      </w:tr>
      <w:tr w:rsidR="009C45C4" w:rsidRPr="0028119E" w:rsidTr="005E3B6D">
        <w:trPr>
          <w:trHeight w:val="273"/>
        </w:trPr>
        <w:tc>
          <w:tcPr>
            <w:tcW w:w="4126" w:type="dxa"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45C4" w:rsidRPr="0028119E" w:rsidTr="005E3B6D">
        <w:trPr>
          <w:trHeight w:val="330"/>
        </w:trPr>
        <w:tc>
          <w:tcPr>
            <w:tcW w:w="4126" w:type="dxa"/>
            <w:shd w:val="clear" w:color="000000" w:fill="92D050"/>
            <w:vAlign w:val="bottom"/>
          </w:tcPr>
          <w:p w:rsidR="009C45C4" w:rsidRPr="0028119E" w:rsidRDefault="009C45C4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  <w:shd w:val="clear" w:color="000000" w:fill="92D05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9C45C4" w:rsidRPr="0028119E" w:rsidTr="005E3B6D">
        <w:trPr>
          <w:trHeight w:val="330"/>
        </w:trPr>
        <w:tc>
          <w:tcPr>
            <w:tcW w:w="4126" w:type="dxa"/>
            <w:shd w:val="clear" w:color="000000" w:fill="FFFF00"/>
            <w:vAlign w:val="bottom"/>
          </w:tcPr>
          <w:p w:rsidR="009C45C4" w:rsidRPr="0028119E" w:rsidRDefault="009C45C4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9C45C4" w:rsidRPr="0028119E" w:rsidTr="005E3B6D">
        <w:trPr>
          <w:trHeight w:val="330"/>
        </w:trPr>
        <w:tc>
          <w:tcPr>
            <w:tcW w:w="4126" w:type="dxa"/>
            <w:vAlign w:val="bottom"/>
          </w:tcPr>
          <w:p w:rsidR="009C45C4" w:rsidRPr="0028119E" w:rsidRDefault="009C45C4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 МБОУ СОШ № 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5C4" w:rsidRPr="0028119E" w:rsidRDefault="009C45C4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</w:tbl>
    <w:p w:rsidR="00C40F9C" w:rsidRPr="0028119E" w:rsidRDefault="009C45C4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9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Ответы обучающихся свидетельствуют о том, что далеко не все из них владеют формами неправильных глаголов и </w:t>
      </w:r>
      <w:r w:rsidR="00C40F9C" w:rsidRPr="0028119E">
        <w:rPr>
          <w:rFonts w:ascii="Times New Roman" w:eastAsia="TimesNewRomanPSMT" w:hAnsi="Times New Roman" w:cs="Times New Roman"/>
          <w:sz w:val="24"/>
          <w:szCs w:val="24"/>
        </w:rPr>
        <w:t>использованием страдательного залога</w:t>
      </w:r>
      <w:r w:rsidRPr="0028119E">
        <w:rPr>
          <w:rFonts w:ascii="Times New Roman" w:eastAsia="TimesNewRomanPSMT" w:hAnsi="Times New Roman" w:cs="Times New Roman"/>
          <w:sz w:val="24"/>
          <w:szCs w:val="24"/>
        </w:rPr>
        <w:t>. Несколько лучше обстоит дело со сравнительными степенями прилагательных и формами местоимений, а также предлогами места и времени.</w:t>
      </w:r>
      <w:r w:rsidRPr="0028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C4" w:rsidRPr="0028119E" w:rsidRDefault="00B40CEF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119E">
        <w:rPr>
          <w:rFonts w:ascii="Times New Roman" w:eastAsia="TimesNewRomanPSMT" w:hAnsi="Times New Roman" w:cs="Times New Roman"/>
          <w:b/>
          <w:sz w:val="24"/>
          <w:szCs w:val="24"/>
        </w:rPr>
        <w:t>Рекомендации</w:t>
      </w:r>
      <w:r w:rsidRPr="0028119E">
        <w:rPr>
          <w:rFonts w:ascii="Times New Roman" w:eastAsia="TimesNewRomanPSMT" w:hAnsi="Times New Roman" w:cs="Times New Roman"/>
          <w:sz w:val="24"/>
          <w:szCs w:val="24"/>
        </w:rPr>
        <w:t xml:space="preserve"> при закреплени</w:t>
      </w:r>
      <w:r w:rsidR="00C40F9C" w:rsidRPr="0028119E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8119E">
        <w:rPr>
          <w:rFonts w:ascii="Times New Roman" w:eastAsia="TimesNewRomanPSMT" w:hAnsi="Times New Roman" w:cs="Times New Roman"/>
          <w:sz w:val="24"/>
          <w:szCs w:val="24"/>
        </w:rPr>
        <w:t xml:space="preserve"> грамматического материала на уроках уделять больше внимания грамматическим заданиям, основанным на связных текстах, причем добиваться понимания их общего содержания и функций изучаемых грамматических форм, а не просто механической их подстановки без внимания к контексту.</w:t>
      </w:r>
      <w:r w:rsidR="009C45C4" w:rsidRPr="00281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07171" w:rsidRPr="0028119E" w:rsidRDefault="005E3B6D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5 группы</w:t>
      </w:r>
      <w:r w:rsidR="00607171" w:rsidRPr="002811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171" w:rsidRPr="0028119E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 в коммуникативно-значимом контексте: лексические единицы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6664" w:rsidRPr="0028119E" w:rsidRDefault="00C40F9C" w:rsidP="005E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Средний п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>роцент выполнения</w:t>
      </w:r>
      <w:r w:rsidRPr="0028119E">
        <w:rPr>
          <w:rFonts w:ascii="Times New Roman" w:hAnsi="Times New Roman" w:cs="Times New Roman"/>
          <w:b/>
          <w:sz w:val="24"/>
          <w:szCs w:val="24"/>
        </w:rPr>
        <w:t xml:space="preserve"> заданий данного раздела</w:t>
      </w:r>
      <w:r w:rsidR="009C6664" w:rsidRPr="002811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664"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41,79%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992"/>
        <w:gridCol w:w="992"/>
        <w:gridCol w:w="992"/>
        <w:gridCol w:w="1134"/>
      </w:tblGrid>
      <w:tr w:rsidR="00B40CEF" w:rsidRPr="0028119E" w:rsidTr="00217ED8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V. </w:t>
            </w:r>
            <w:proofErr w:type="spellStart"/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Vocabulary</w:t>
            </w:r>
            <w:proofErr w:type="spellEnd"/>
          </w:p>
        </w:tc>
      </w:tr>
      <w:tr w:rsidR="00B40CEF" w:rsidRPr="0028119E" w:rsidTr="00217ED8">
        <w:trPr>
          <w:trHeight w:val="3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40CEF" w:rsidRPr="0028119E" w:rsidTr="00217ED8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40CEF" w:rsidRPr="0028119E" w:rsidRDefault="00B40CEF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B40CEF" w:rsidRPr="0028119E" w:rsidTr="00217ED8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40CEF" w:rsidRPr="0028119E" w:rsidRDefault="00B40CEF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40CEF" w:rsidRPr="0028119E" w:rsidTr="00217ED8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CEF" w:rsidRPr="0028119E" w:rsidRDefault="00B40CEF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 МБОУ СОШ № 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F" w:rsidRPr="0028119E" w:rsidRDefault="00B40CEF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</w:tbl>
    <w:p w:rsidR="00B40CEF" w:rsidRPr="0028119E" w:rsidRDefault="00B40CEF" w:rsidP="005E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CEF" w:rsidRPr="0028119E" w:rsidRDefault="00B40CEF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этой линии проверялись навыки использования лексических единиц в коммуникативно-значимом контексте. Обучающимся предлагался короткий связный текст с пропусками и список из шести слов, из которых следовало выбрать нужные для заполнения пропусков. Тематически тексты соответствовали предметному содержанию реч</w:t>
      </w:r>
      <w:r w:rsidRPr="0028119E">
        <w:rPr>
          <w:rFonts w:ascii="Times New Roman" w:eastAsia="TimesNewRomanPSMT" w:hAnsi="Times New Roman" w:cs="Times New Roman"/>
          <w:sz w:val="24"/>
          <w:szCs w:val="24"/>
        </w:rPr>
        <w:t>и в 5–7 классах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Проверяемая лексика относится к базовому активному словарю учащихся 5- 7классов.</w:t>
      </w:r>
    </w:p>
    <w:p w:rsidR="00B40CEF" w:rsidRPr="0028119E" w:rsidRDefault="00B40CEF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выполнения данного задания показывает, что обучающиеся хорошо справляются с заполнением пропусков глаголами, выражающими конкретные действия, и им труднее дается заполнение пропусков другими частями речи с менее конкретным лексическим значением. Отдельные ошибки вызваны невниманием к лексической сочетаемости.</w:t>
      </w:r>
    </w:p>
    <w:p w:rsidR="00C40F9C" w:rsidRPr="0028119E" w:rsidRDefault="00C40F9C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0CEF" w:rsidRPr="0028119E" w:rsidRDefault="00B40CEF" w:rsidP="005E3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трудностей выполнения заданий лексического характера  уделять больше внимания заучиванию и тренировке употребления словосочетаний (а не отдельных слов). Использование лексических заданий на основе связных текстов может значительно улучшить языковые навыки обучающихся.</w:t>
      </w:r>
    </w:p>
    <w:p w:rsidR="00B40CEF" w:rsidRPr="0028119E" w:rsidRDefault="00B40CEF" w:rsidP="005E3B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171" w:rsidRPr="00217ED8" w:rsidRDefault="00607171" w:rsidP="00217E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8119E">
        <w:rPr>
          <w:rFonts w:ascii="Times New Roman" w:hAnsi="Times New Roman" w:cs="Times New Roman"/>
          <w:b/>
          <w:sz w:val="24"/>
          <w:szCs w:val="24"/>
        </w:rPr>
        <w:t>Задани</w:t>
      </w:r>
      <w:r w:rsidR="00217ED8">
        <w:rPr>
          <w:rFonts w:ascii="Times New Roman" w:hAnsi="Times New Roman" w:cs="Times New Roman"/>
          <w:b/>
          <w:sz w:val="24"/>
          <w:szCs w:val="24"/>
        </w:rPr>
        <w:t>я 6 группы повышенной сложности</w:t>
      </w:r>
      <w:r w:rsidRPr="0028119E">
        <w:rPr>
          <w:rFonts w:ascii="Times New Roman" w:hAnsi="Times New Roman" w:cs="Times New Roman"/>
          <w:b/>
          <w:sz w:val="24"/>
          <w:szCs w:val="24"/>
        </w:rPr>
        <w:t>.</w:t>
      </w:r>
      <w:r w:rsidR="00217ED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28119E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 в коммуникативно-значимом контексте: лексико-грамматические трансформации</w:t>
      </w:r>
    </w:p>
    <w:p w:rsidR="001F2BEA" w:rsidRPr="0028119E" w:rsidRDefault="001F2BEA" w:rsidP="005E3B6D">
      <w:pPr>
        <w:pStyle w:val="Default"/>
        <w:ind w:firstLine="708"/>
        <w:contextualSpacing/>
        <w:jc w:val="both"/>
      </w:pPr>
      <w:r w:rsidRPr="0028119E">
        <w:t>Для дифференциации обучающихся по уровню владения английским языком в региональную контрольную работу наряду с</w:t>
      </w:r>
      <w:r w:rsidR="00C40F9C" w:rsidRPr="0028119E">
        <w:t xml:space="preserve"> заданиями базового уровня был </w:t>
      </w:r>
      <w:r w:rsidRPr="0028119E">
        <w:t xml:space="preserve">включен раздел с заданиями более высокого уровня сложности, обозначаемого как «базовый плюс». </w:t>
      </w:r>
    </w:p>
    <w:p w:rsidR="009C6664" w:rsidRPr="0028119E" w:rsidRDefault="00C40F9C" w:rsidP="005E3B6D">
      <w:pPr>
        <w:pStyle w:val="Default"/>
        <w:ind w:firstLine="708"/>
        <w:contextualSpacing/>
        <w:jc w:val="both"/>
        <w:rPr>
          <w:rFonts w:eastAsia="Times New Roman"/>
          <w:b/>
          <w:lang w:eastAsia="ru-RU"/>
        </w:rPr>
      </w:pPr>
      <w:r w:rsidRPr="0028119E">
        <w:rPr>
          <w:b/>
        </w:rPr>
        <w:t>Средний п</w:t>
      </w:r>
      <w:r w:rsidR="009C6664" w:rsidRPr="0028119E">
        <w:rPr>
          <w:b/>
        </w:rPr>
        <w:t>роцент выполнения</w:t>
      </w:r>
      <w:r w:rsidRPr="0028119E">
        <w:rPr>
          <w:b/>
        </w:rPr>
        <w:t xml:space="preserve"> заданий данного раздела</w:t>
      </w:r>
      <w:r w:rsidR="009C6664" w:rsidRPr="0028119E">
        <w:rPr>
          <w:b/>
        </w:rPr>
        <w:t xml:space="preserve"> - </w:t>
      </w:r>
      <w:r w:rsidR="009C6664" w:rsidRPr="0028119E">
        <w:rPr>
          <w:rFonts w:eastAsia="Times New Roman"/>
          <w:b/>
          <w:lang w:eastAsia="ru-RU"/>
        </w:rPr>
        <w:t>20,60%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925"/>
        <w:gridCol w:w="992"/>
        <w:gridCol w:w="851"/>
        <w:gridCol w:w="850"/>
        <w:gridCol w:w="1134"/>
      </w:tblGrid>
      <w:tr w:rsidR="001F2BEA" w:rsidRPr="0028119E" w:rsidTr="00217ED8">
        <w:trPr>
          <w:trHeight w:val="585"/>
        </w:trPr>
        <w:tc>
          <w:tcPr>
            <w:tcW w:w="4477" w:type="dxa"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5"/>
            <w:shd w:val="clear" w:color="auto" w:fill="auto"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VI. </w:t>
            </w:r>
            <w:proofErr w:type="spellStart"/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Transformations</w:t>
            </w:r>
            <w:proofErr w:type="spellEnd"/>
          </w:p>
        </w:tc>
      </w:tr>
      <w:tr w:rsidR="001F2BEA" w:rsidRPr="0028119E" w:rsidTr="00217ED8">
        <w:trPr>
          <w:trHeight w:val="504"/>
        </w:trPr>
        <w:tc>
          <w:tcPr>
            <w:tcW w:w="4477" w:type="dxa"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F2BEA" w:rsidRPr="0028119E" w:rsidTr="00217ED8">
        <w:trPr>
          <w:trHeight w:val="330"/>
        </w:trPr>
        <w:tc>
          <w:tcPr>
            <w:tcW w:w="4477" w:type="dxa"/>
            <w:shd w:val="clear" w:color="000000" w:fill="92D050"/>
            <w:vAlign w:val="bottom"/>
          </w:tcPr>
          <w:p w:rsidR="001F2BEA" w:rsidRPr="0028119E" w:rsidRDefault="001F2BEA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925" w:type="dxa"/>
            <w:shd w:val="clear" w:color="000000" w:fill="92D05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shd w:val="clear" w:color="000000" w:fill="92D05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1F2BEA" w:rsidRPr="0028119E" w:rsidTr="00217ED8">
        <w:trPr>
          <w:trHeight w:val="330"/>
        </w:trPr>
        <w:tc>
          <w:tcPr>
            <w:tcW w:w="4477" w:type="dxa"/>
            <w:shd w:val="clear" w:color="000000" w:fill="FFFF00"/>
            <w:vAlign w:val="bottom"/>
          </w:tcPr>
          <w:p w:rsidR="001F2BEA" w:rsidRPr="0028119E" w:rsidRDefault="001F2BEA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</w:t>
            </w:r>
          </w:p>
        </w:tc>
        <w:tc>
          <w:tcPr>
            <w:tcW w:w="925" w:type="dxa"/>
            <w:shd w:val="clear" w:color="000000" w:fill="FFFF0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1F2BEA" w:rsidRPr="0028119E" w:rsidTr="00217ED8">
        <w:trPr>
          <w:trHeight w:val="330"/>
        </w:trPr>
        <w:tc>
          <w:tcPr>
            <w:tcW w:w="4477" w:type="dxa"/>
            <w:vAlign w:val="bottom"/>
          </w:tcPr>
          <w:p w:rsidR="001F2BEA" w:rsidRPr="0028119E" w:rsidRDefault="001F2BEA" w:rsidP="005E3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 МБОУ СОШ № 40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BEA" w:rsidRPr="0028119E" w:rsidRDefault="001F2BEA" w:rsidP="005E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</w:tbl>
    <w:p w:rsidR="001F2BEA" w:rsidRPr="0028119E" w:rsidRDefault="001F2BEA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диагностики показал, что 20% учащихся выполнил</w:t>
      </w:r>
      <w:r w:rsidR="00C40F9C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задание успешно, что превышает средни</w:t>
      </w:r>
      <w:r w:rsidR="00C40F9C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процент выполнения заданий в К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емеровской области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Типичные ошибки были допущены при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трансформации двух простых в сложно подчиненные,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изменение предложений из действ</w:t>
      </w:r>
      <w:r w:rsidR="00C40F9C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в страдательный залог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120" w:rsidRPr="0028119E" w:rsidRDefault="00610120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РКР</w:t>
      </w:r>
      <w:r w:rsidR="00C40F9C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приобретаю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особое значение в преддверии введения обязательного ГИА по иностранным языкам и приводят к выводу о необходимости коренной перестройки преподавания этого школьного предмета.</w:t>
      </w:r>
    </w:p>
    <w:p w:rsidR="00610120" w:rsidRPr="0028119E" w:rsidRDefault="00610120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фактором является то, что ожидалось повышение качества иноязычного образования в связи с введением ФГОС ООО в 2010 г., но, судя по результатам, оно не произошло.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свидетельствует о том, что качество преподавания иностранных языков не соответствует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современным требованиям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анализа ответов 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восьмиклассников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показал, что отметок «4» и «5» по английскому языку в 8 классе – 7 %. Это,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безусловно, является весьма низким, в то время как «2» в 8 классе – 26%, что демонстрирует тенденцию роста неудовлетворительных оценок. </w:t>
      </w:r>
    </w:p>
    <w:p w:rsidR="0028119E" w:rsidRPr="0028119E" w:rsidRDefault="00610120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восьмиклассников в целом сформированы навыки аудирования, умений чтения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текстов с пониманием основного содержания, фонетические навыки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Хуже обстоит дело с ле</w:t>
      </w:r>
      <w:r w:rsidR="0028119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ксико-грамматическими навыками.</w:t>
      </w:r>
    </w:p>
    <w:p w:rsidR="00610120" w:rsidRPr="0028119E" w:rsidRDefault="0028119E" w:rsidP="005E3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результаты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что дефициты, которые образовались у детей в начальной школе при усвоении базового материала, не дали им возможности овладеть более сложными навыками и умениями английского языка и усвоить более сложный материал в основной школе. Более того, не удалось ликвидировать ряд недостатков, тянущихся из начальной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610120" w:rsidRPr="0028119E" w:rsidRDefault="00784BCE" w:rsidP="005E3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с учащимися:</w:t>
      </w:r>
    </w:p>
    <w:p w:rsidR="00610120" w:rsidRPr="0028119E" w:rsidRDefault="00610120" w:rsidP="005E3B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способы повышения как внешней, так и внутренней мотивации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английского языка в целом и выполнения конкретных заданий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 и внедрить их в обучение;</w:t>
      </w:r>
    </w:p>
    <w:p w:rsidR="00610120" w:rsidRPr="0028119E" w:rsidRDefault="0028119E" w:rsidP="005E3B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 слабыми обучающимися за счет мониторинга дефицитов и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адресной индивидуализации и дифференциации заданий с помощью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подготовленных для таких детей дистанционных программ и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траекторий обучения;</w:t>
      </w:r>
    </w:p>
    <w:p w:rsidR="00610120" w:rsidRPr="0028119E" w:rsidRDefault="00784BCE" w:rsidP="005E3B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результаты РКР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выяснения типичных ошибок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и постоянно осуществлять профилактику возникновения подобных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ошибок;</w:t>
      </w:r>
    </w:p>
    <w:p w:rsidR="00610120" w:rsidRPr="0028119E" w:rsidRDefault="00610120" w:rsidP="005E3B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количество и расширить формы (групповые, индивидуальные,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очные, заочные) консультаций для слабых детей;</w:t>
      </w:r>
    </w:p>
    <w:p w:rsidR="00610120" w:rsidRPr="0028119E" w:rsidRDefault="0028119E" w:rsidP="005E3B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формированием и развитием </w:t>
      </w:r>
      <w:proofErr w:type="spellStart"/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и умений;</w:t>
      </w:r>
    </w:p>
    <w:p w:rsidR="00610120" w:rsidRPr="0028119E" w:rsidRDefault="00610120" w:rsidP="005E3B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повышать свой профессиональный уровень с помощью системы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квалификации, участием в профессиональных конкурсах, в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ОГЭ, ЕГЭ, олимпиад разных уровней и типов, а также путем</w:t>
      </w:r>
      <w:r w:rsidR="00784BCE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самообразования.</w:t>
      </w:r>
    </w:p>
    <w:p w:rsidR="00610120" w:rsidRPr="0028119E" w:rsidRDefault="00784BCE" w:rsidP="005E3B6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показали, что задания на осмысленное чтение 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языковые навыки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проблемной зоной для учащихся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области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шире использовать функциональный подход, отказавшись от простого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заучивания грамматических правил и списков слов и отрабатывая языковые навыки на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связных текстах. Кроме того, надо перенести акцент с выполнения репродуктивных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на задания продуктивные, что не только позволит повысить уровень языковых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но и даст положительный эффект в области говорения и создания письменных</w:t>
      </w:r>
      <w:r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20" w:rsidRPr="0028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текстов.</w:t>
      </w:r>
    </w:p>
    <w:sectPr w:rsidR="00610120" w:rsidRPr="0028119E" w:rsidSect="005E3B6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FED"/>
    <w:multiLevelType w:val="hybridMultilevel"/>
    <w:tmpl w:val="0E542C8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77A68E3"/>
    <w:multiLevelType w:val="hybridMultilevel"/>
    <w:tmpl w:val="BC7C5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495B45"/>
    <w:multiLevelType w:val="hybridMultilevel"/>
    <w:tmpl w:val="45986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44356B"/>
    <w:multiLevelType w:val="hybridMultilevel"/>
    <w:tmpl w:val="EF10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D4CCF"/>
    <w:multiLevelType w:val="hybridMultilevel"/>
    <w:tmpl w:val="BA3A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5A"/>
    <w:rsid w:val="000414EA"/>
    <w:rsid w:val="001F2BEA"/>
    <w:rsid w:val="001F3636"/>
    <w:rsid w:val="00217ED8"/>
    <w:rsid w:val="002357CD"/>
    <w:rsid w:val="0028119E"/>
    <w:rsid w:val="003115C8"/>
    <w:rsid w:val="003B3F5E"/>
    <w:rsid w:val="003C7CE2"/>
    <w:rsid w:val="003D54F1"/>
    <w:rsid w:val="003E50E6"/>
    <w:rsid w:val="00422A8E"/>
    <w:rsid w:val="00553625"/>
    <w:rsid w:val="005E3B6D"/>
    <w:rsid w:val="00607171"/>
    <w:rsid w:val="00610120"/>
    <w:rsid w:val="0065234E"/>
    <w:rsid w:val="00674D37"/>
    <w:rsid w:val="006B37C6"/>
    <w:rsid w:val="00784BCE"/>
    <w:rsid w:val="007E7D1B"/>
    <w:rsid w:val="008A7AD0"/>
    <w:rsid w:val="00923436"/>
    <w:rsid w:val="009A21AA"/>
    <w:rsid w:val="009C45C4"/>
    <w:rsid w:val="009C6664"/>
    <w:rsid w:val="00A07A87"/>
    <w:rsid w:val="00A44346"/>
    <w:rsid w:val="00B40CEF"/>
    <w:rsid w:val="00B576A3"/>
    <w:rsid w:val="00B6615A"/>
    <w:rsid w:val="00B74856"/>
    <w:rsid w:val="00C40F9C"/>
    <w:rsid w:val="00C47A2B"/>
    <w:rsid w:val="00C52920"/>
    <w:rsid w:val="00C52DDB"/>
    <w:rsid w:val="00C6792F"/>
    <w:rsid w:val="00DA5D73"/>
    <w:rsid w:val="00D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21C9-A71E-44A2-A595-44D1F72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4346"/>
    <w:pPr>
      <w:ind w:left="720"/>
      <w:contextualSpacing/>
    </w:pPr>
  </w:style>
  <w:style w:type="paragraph" w:customStyle="1" w:styleId="Default">
    <w:name w:val="Default"/>
    <w:rsid w:val="001F2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Английский язык РКР (67 участников)</a:t>
            </a:r>
          </a:p>
          <a:p>
            <a:pPr>
              <a:defRPr/>
            </a:pPr>
            <a:r>
              <a:rPr lang="ru-RU" sz="1200"/>
              <a:t>Английский язык</a:t>
            </a:r>
            <a:r>
              <a:rPr lang="ru-RU" sz="1200" baseline="0"/>
              <a:t> 8 классы</a:t>
            </a:r>
          </a:p>
          <a:p>
            <a:pPr>
              <a:defRPr/>
            </a:pPr>
            <a:r>
              <a:rPr lang="ru-RU" sz="1200" baseline="0"/>
              <a:t>Распределение баллов( макс. балл 30)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595072425005036E-2"/>
          <c:y val="0.33143301373412803"/>
          <c:w val="0.89216097087195034"/>
          <c:h val="0.50234057617635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7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7</c:v>
                </c:pt>
                <c:pt idx="16">
                  <c:v>3</c:v>
                </c:pt>
                <c:pt idx="17">
                  <c:v>5</c:v>
                </c:pt>
                <c:pt idx="18">
                  <c:v>3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5C-4949-8C63-24149858B5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5C-4949-8C63-24149858B5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5C-4949-8C63-24149858B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750096"/>
        <c:axId val="161746176"/>
      </c:barChart>
      <c:catAx>
        <c:axId val="16175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46176"/>
        <c:crosses val="autoZero"/>
        <c:auto val="1"/>
        <c:lblAlgn val="ctr"/>
        <c:lblOffset val="100"/>
        <c:noMultiLvlLbl val="0"/>
      </c:catAx>
      <c:valAx>
        <c:axId val="16174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5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отметка"2" 26 %</c:v>
                </c:pt>
                <c:pt idx="1">
                  <c:v>отметка "3 "  53%</c:v>
                </c:pt>
                <c:pt idx="2">
                  <c:v>отметка "4" 11%</c:v>
                </c:pt>
                <c:pt idx="3">
                  <c:v>отметка "5" 7 %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26.87</c:v>
                </c:pt>
                <c:pt idx="1">
                  <c:v>53.730000000000011</c:v>
                </c:pt>
                <c:pt idx="2">
                  <c:v>11.94</c:v>
                </c:pt>
                <c:pt idx="3">
                  <c:v>7.46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6B-4B80-A9F3-37895054F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754800"/>
        <c:axId val="161755192"/>
      </c:barChart>
      <c:catAx>
        <c:axId val="16175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55192"/>
        <c:crosses val="autoZero"/>
        <c:auto val="1"/>
        <c:lblAlgn val="ctr"/>
        <c:lblOffset val="100"/>
        <c:noMultiLvlLbl val="0"/>
      </c:catAx>
      <c:valAx>
        <c:axId val="16175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5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гибадулина</dc:creator>
  <cp:keywords/>
  <dc:description/>
  <cp:lastModifiedBy>Windows User</cp:lastModifiedBy>
  <cp:revision>2</cp:revision>
  <cp:lastPrinted>2019-03-22T09:41:00Z</cp:lastPrinted>
  <dcterms:created xsi:type="dcterms:W3CDTF">2019-03-23T00:46:00Z</dcterms:created>
  <dcterms:modified xsi:type="dcterms:W3CDTF">2019-03-23T00:46:00Z</dcterms:modified>
</cp:coreProperties>
</file>