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5" w:rsidRPr="00BA2492" w:rsidRDefault="00932CC5" w:rsidP="00BA2492">
      <w:pPr>
        <w:shd w:val="clear" w:color="auto" w:fill="FFFFFF"/>
        <w:spacing w:line="276" w:lineRule="auto"/>
        <w:contextualSpacing/>
        <w:jc w:val="center"/>
        <w:rPr>
          <w:i/>
        </w:rPr>
      </w:pPr>
      <w:r w:rsidRPr="00BA2492">
        <w:rPr>
          <w:b/>
          <w:bCs/>
          <w:i/>
          <w:color w:val="000000"/>
          <w:spacing w:val="-8"/>
        </w:rPr>
        <w:t>ПОЯСНИТЕЛЬНАЯ ЗАПИСКА</w:t>
      </w:r>
    </w:p>
    <w:p w:rsidR="00932CC5" w:rsidRPr="00BA2492" w:rsidRDefault="00932CC5" w:rsidP="00BA2492">
      <w:pPr>
        <w:shd w:val="clear" w:color="auto" w:fill="FFFFFF"/>
        <w:spacing w:line="276" w:lineRule="auto"/>
        <w:contextualSpacing/>
        <w:jc w:val="center"/>
        <w:rPr>
          <w:b/>
          <w:bCs/>
          <w:i/>
          <w:color w:val="000000"/>
          <w:spacing w:val="-10"/>
        </w:rPr>
      </w:pPr>
      <w:r w:rsidRPr="00BA2492">
        <w:rPr>
          <w:b/>
          <w:bCs/>
          <w:i/>
          <w:color w:val="000000"/>
          <w:spacing w:val="-10"/>
        </w:rPr>
        <w:t xml:space="preserve">К  ПЛАНУ ВНЕУРОЧНОЙ ДЕЯТЕЛЬНОСТИ </w:t>
      </w:r>
    </w:p>
    <w:p w:rsidR="00932CC5" w:rsidRPr="00BA2492" w:rsidRDefault="00932CC5" w:rsidP="00BA2492">
      <w:pPr>
        <w:shd w:val="clear" w:color="auto" w:fill="FFFFFF"/>
        <w:spacing w:line="276" w:lineRule="auto"/>
        <w:contextualSpacing/>
        <w:jc w:val="center"/>
        <w:rPr>
          <w:b/>
          <w:bCs/>
          <w:i/>
          <w:color w:val="000000"/>
          <w:spacing w:val="-8"/>
        </w:rPr>
      </w:pPr>
      <w:r w:rsidRPr="00BA2492">
        <w:rPr>
          <w:b/>
          <w:bCs/>
          <w:i/>
          <w:color w:val="000000"/>
          <w:spacing w:val="-10"/>
        </w:rPr>
        <w:t xml:space="preserve">МУНИЦИПАЛЬНОГО БЮДЖЕТНОГО ОБЩЕОБРАЗОВАТЕЛЬНОГО </w:t>
      </w:r>
      <w:r w:rsidRPr="00BA2492">
        <w:rPr>
          <w:b/>
          <w:bCs/>
          <w:i/>
          <w:color w:val="000000"/>
          <w:spacing w:val="-8"/>
        </w:rPr>
        <w:t xml:space="preserve">УЧРЕЖДЕНИЯ </w:t>
      </w:r>
    </w:p>
    <w:p w:rsidR="00932CC5" w:rsidRPr="00BA2492" w:rsidRDefault="00932CC5" w:rsidP="00BA2492">
      <w:pPr>
        <w:shd w:val="clear" w:color="auto" w:fill="FFFFFF"/>
        <w:spacing w:line="276" w:lineRule="auto"/>
        <w:contextualSpacing/>
        <w:jc w:val="center"/>
        <w:rPr>
          <w:i/>
          <w:color w:val="FF0000"/>
        </w:rPr>
      </w:pPr>
      <w:r w:rsidRPr="00BA2492">
        <w:rPr>
          <w:b/>
          <w:bCs/>
          <w:i/>
          <w:spacing w:val="-8"/>
        </w:rPr>
        <w:t>«СРЕДНЯЯ ОБЩЕОБРАЗОВАТЕЛЬНАЯ ШКОЛА № 40 ИМЕНИ КАТАСОНОВА С.А.»</w:t>
      </w:r>
    </w:p>
    <w:p w:rsidR="00932CC5" w:rsidRPr="00BA2492" w:rsidRDefault="00932CC5" w:rsidP="00BA2492">
      <w:pPr>
        <w:shd w:val="clear" w:color="auto" w:fill="FFFFFF"/>
        <w:spacing w:line="276" w:lineRule="auto"/>
        <w:ind w:right="29"/>
        <w:contextualSpacing/>
        <w:jc w:val="center"/>
        <w:rPr>
          <w:b/>
          <w:bCs/>
          <w:i/>
          <w:color w:val="000000"/>
          <w:spacing w:val="-6"/>
        </w:rPr>
      </w:pPr>
      <w:r w:rsidRPr="00BA2492">
        <w:rPr>
          <w:b/>
          <w:bCs/>
          <w:i/>
          <w:color w:val="000000"/>
          <w:spacing w:val="-6"/>
        </w:rPr>
        <w:t>ДЛЯ 1-4 КЛАССОВ НА 2019-2020 УЧЕБНЫЙ ГОД</w:t>
      </w:r>
    </w:p>
    <w:p w:rsidR="00932CC5" w:rsidRPr="00BA2492" w:rsidRDefault="00932CC5" w:rsidP="00BA2492">
      <w:pPr>
        <w:spacing w:line="276" w:lineRule="auto"/>
        <w:contextualSpacing/>
        <w:jc w:val="both"/>
      </w:pPr>
    </w:p>
    <w:p w:rsidR="00932CC5" w:rsidRPr="00BA2492" w:rsidRDefault="00932CC5" w:rsidP="00BA2492">
      <w:pPr>
        <w:spacing w:line="276" w:lineRule="auto"/>
        <w:ind w:firstLine="708"/>
        <w:contextualSpacing/>
        <w:jc w:val="both"/>
      </w:pPr>
      <w:r w:rsidRPr="00BA2492">
        <w:t>В соответствии с ФГОС основная образовательная программа начального общего образования реализуется организацией, осуществляющей образовательную деятельность, через учебный план и план внеурочной деятельности.</w:t>
      </w:r>
    </w:p>
    <w:p w:rsidR="00932CC5" w:rsidRPr="00BA2492" w:rsidRDefault="00932CC5" w:rsidP="00BA2492">
      <w:pPr>
        <w:pStyle w:val="a9"/>
        <w:spacing w:line="276" w:lineRule="auto"/>
        <w:ind w:firstLine="708"/>
        <w:contextualSpacing/>
        <w:rPr>
          <w:rFonts w:ascii="Times New Roman" w:hAnsi="Times New Roman"/>
          <w:color w:val="auto"/>
          <w:sz w:val="24"/>
          <w:szCs w:val="24"/>
        </w:rPr>
      </w:pPr>
      <w:r w:rsidRPr="00BA249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  <w:r w:rsidRPr="00BA2492">
        <w:rPr>
          <w:rFonts w:ascii="Times New Roman" w:hAnsi="Times New Roman"/>
          <w:color w:val="auto"/>
          <w:spacing w:val="2"/>
          <w:sz w:val="24"/>
          <w:szCs w:val="24"/>
        </w:rPr>
        <w:t xml:space="preserve"> направлен на достижение </w:t>
      </w:r>
      <w:r w:rsidRPr="00BA2492">
        <w:rPr>
          <w:rFonts w:ascii="Times New Roman" w:hAnsi="Times New Roman"/>
          <w:color w:val="auto"/>
          <w:sz w:val="24"/>
          <w:szCs w:val="24"/>
        </w:rPr>
        <w:t>учащимися планируемых резуль</w:t>
      </w:r>
      <w:r w:rsidRPr="00BA2492">
        <w:rPr>
          <w:rFonts w:ascii="Times New Roman" w:hAnsi="Times New Roman"/>
          <w:color w:val="auto"/>
          <w:spacing w:val="-2"/>
          <w:sz w:val="24"/>
          <w:szCs w:val="24"/>
        </w:rPr>
        <w:t>татов освоения основной образовательной программы началь</w:t>
      </w:r>
      <w:r w:rsidRPr="00BA2492">
        <w:rPr>
          <w:rFonts w:ascii="Times New Roman" w:hAnsi="Times New Roman"/>
          <w:color w:val="auto"/>
          <w:sz w:val="24"/>
          <w:szCs w:val="24"/>
        </w:rPr>
        <w:t>ного общего образования.</w:t>
      </w:r>
    </w:p>
    <w:p w:rsidR="00932CC5" w:rsidRPr="00BA2492" w:rsidRDefault="00932CC5" w:rsidP="00BA2492">
      <w:pPr>
        <w:spacing w:line="276" w:lineRule="auto"/>
        <w:ind w:firstLine="708"/>
        <w:contextualSpacing/>
        <w:jc w:val="both"/>
      </w:pPr>
      <w:r w:rsidRPr="00BA2492">
        <w:t xml:space="preserve"> План внеурочной деятельности составлен на основании нормативно-правовых документов:</w:t>
      </w:r>
    </w:p>
    <w:p w:rsidR="00932CC5" w:rsidRPr="00BA2492" w:rsidRDefault="00932CC5" w:rsidP="00BA2492">
      <w:pPr>
        <w:pStyle w:val="a6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BA2492">
          <w:rPr>
            <w:rFonts w:ascii="Times New Roman" w:hAnsi="Times New Roman"/>
            <w:sz w:val="24"/>
            <w:szCs w:val="24"/>
          </w:rPr>
          <w:t>2009 г</w:t>
        </w:r>
      </w:smartTag>
      <w:r w:rsidRPr="00BA2492">
        <w:rPr>
          <w:rFonts w:ascii="Times New Roman" w:hAnsi="Times New Roman"/>
          <w:sz w:val="24"/>
          <w:szCs w:val="24"/>
        </w:rPr>
        <w:t xml:space="preserve">  №373 «Об утверждении и введении в действие Федерального государственного  образовательного стандарта начального общего образования» (в ред. Приказов </w:t>
      </w:r>
      <w:proofErr w:type="spellStart"/>
      <w:r w:rsidRPr="00BA249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A2492"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5" w:history="1">
        <w:r w:rsidRPr="00BA2492">
          <w:rPr>
            <w:rFonts w:ascii="Times New Roman" w:hAnsi="Times New Roman"/>
            <w:sz w:val="24"/>
            <w:szCs w:val="24"/>
          </w:rPr>
          <w:t>N 1241</w:t>
        </w:r>
      </w:hyperlink>
      <w:r w:rsidRPr="00BA2492">
        <w:rPr>
          <w:rFonts w:ascii="Times New Roman" w:hAnsi="Times New Roman"/>
          <w:sz w:val="24"/>
          <w:szCs w:val="24"/>
        </w:rPr>
        <w:t xml:space="preserve">, от 22.09.2011 </w:t>
      </w:r>
      <w:hyperlink r:id="rId6" w:history="1">
        <w:r w:rsidRPr="00BA2492">
          <w:rPr>
            <w:rFonts w:ascii="Times New Roman" w:hAnsi="Times New Roman"/>
            <w:sz w:val="24"/>
            <w:szCs w:val="24"/>
          </w:rPr>
          <w:t>N 2357</w:t>
        </w:r>
      </w:hyperlink>
      <w:r w:rsidRPr="00BA2492">
        <w:rPr>
          <w:rFonts w:ascii="Times New Roman" w:hAnsi="Times New Roman"/>
          <w:sz w:val="24"/>
          <w:szCs w:val="24"/>
        </w:rPr>
        <w:t xml:space="preserve">, от 18.12.2012 </w:t>
      </w:r>
      <w:hyperlink r:id="rId7" w:history="1">
        <w:r w:rsidRPr="00BA2492">
          <w:rPr>
            <w:rFonts w:ascii="Times New Roman" w:hAnsi="Times New Roman"/>
            <w:sz w:val="24"/>
            <w:szCs w:val="24"/>
          </w:rPr>
          <w:t>N 1060</w:t>
        </w:r>
      </w:hyperlink>
      <w:r w:rsidRPr="00BA2492">
        <w:rPr>
          <w:rFonts w:ascii="Times New Roman" w:hAnsi="Times New Roman"/>
          <w:sz w:val="24"/>
          <w:szCs w:val="24"/>
        </w:rPr>
        <w:t xml:space="preserve">, от 29.12.2014 </w:t>
      </w:r>
      <w:hyperlink r:id="rId8" w:history="1">
        <w:r w:rsidRPr="00BA2492">
          <w:rPr>
            <w:rFonts w:ascii="Times New Roman" w:hAnsi="Times New Roman"/>
            <w:sz w:val="24"/>
            <w:szCs w:val="24"/>
          </w:rPr>
          <w:t>N 1643</w:t>
        </w:r>
      </w:hyperlink>
      <w:r w:rsidRPr="00BA2492">
        <w:rPr>
          <w:rFonts w:ascii="Times New Roman" w:hAnsi="Times New Roman"/>
          <w:sz w:val="24"/>
          <w:szCs w:val="24"/>
        </w:rPr>
        <w:t xml:space="preserve">, от 18.05.2015 </w:t>
      </w:r>
      <w:hyperlink r:id="rId9" w:history="1">
        <w:r w:rsidRPr="00BA2492">
          <w:rPr>
            <w:rFonts w:ascii="Times New Roman" w:hAnsi="Times New Roman"/>
            <w:sz w:val="24"/>
            <w:szCs w:val="24"/>
          </w:rPr>
          <w:t>N 507</w:t>
        </w:r>
      </w:hyperlink>
      <w:r w:rsidRPr="00BA2492">
        <w:rPr>
          <w:rFonts w:ascii="Times New Roman" w:hAnsi="Times New Roman"/>
          <w:sz w:val="24"/>
          <w:szCs w:val="24"/>
        </w:rPr>
        <w:t xml:space="preserve">, от 31.12.2015 </w:t>
      </w:r>
      <w:hyperlink r:id="rId10" w:history="1">
        <w:r w:rsidRPr="00BA2492">
          <w:rPr>
            <w:rFonts w:ascii="Times New Roman" w:hAnsi="Times New Roman"/>
            <w:sz w:val="24"/>
            <w:szCs w:val="24"/>
          </w:rPr>
          <w:t>N 1576)</w:t>
        </w:r>
      </w:hyperlink>
      <w:r w:rsidRPr="00BA2492">
        <w:rPr>
          <w:rFonts w:ascii="Times New Roman" w:hAnsi="Times New Roman"/>
          <w:sz w:val="24"/>
          <w:szCs w:val="24"/>
        </w:rPr>
        <w:t>;</w:t>
      </w:r>
    </w:p>
    <w:p w:rsidR="00932CC5" w:rsidRPr="00BA2492" w:rsidRDefault="00932CC5" w:rsidP="00BA2492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>приказа Департамента образования и науки Кемеровской области от 17.05.2019 №998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на 2019-2020 учебный год»;</w:t>
      </w:r>
    </w:p>
    <w:p w:rsidR="00932CC5" w:rsidRPr="00BA2492" w:rsidRDefault="00932CC5" w:rsidP="00BA2492">
      <w:pPr>
        <w:widowControl w:val="0"/>
        <w:numPr>
          <w:ilvl w:val="0"/>
          <w:numId w:val="3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</w:pPr>
      <w:r w:rsidRPr="00BA2492">
        <w:t>методических рекомендаций по разработке учебного плана и плана внеурочной деятельности на 2016-2017 учебный год в рамках реализации ФГОС начального общего образования, основного общего образования в соответствии с приказом департамента образования и науки Кемеровской области от 24.06.2016 №1129</w:t>
      </w:r>
    </w:p>
    <w:p w:rsidR="00932CC5" w:rsidRPr="00BA2492" w:rsidRDefault="00932CC5" w:rsidP="00BA2492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основной образовательной программы </w:t>
      </w:r>
      <w:r w:rsidRPr="00BA249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начального общего образования МБОУ «СОШ №40»;</w:t>
      </w:r>
    </w:p>
    <w:p w:rsidR="00932CC5" w:rsidRPr="00BA2492" w:rsidRDefault="00932CC5" w:rsidP="00BA2492">
      <w:pPr>
        <w:spacing w:line="276" w:lineRule="auto"/>
        <w:ind w:firstLine="426"/>
        <w:contextualSpacing/>
        <w:jc w:val="both"/>
        <w:rPr>
          <w:highlight w:val="yellow"/>
        </w:rPr>
      </w:pPr>
      <w:r w:rsidRPr="00BA2492">
        <w:rPr>
          <w:rStyle w:val="Zag11"/>
          <w:rFonts w:eastAsia="@Arial Unicode MS"/>
        </w:rPr>
        <w:t xml:space="preserve">Организация занятий по направлениям раздела «Внеурочная деятельность» является частью образовательной деятельности в </w:t>
      </w:r>
      <w:r w:rsidRPr="00BA2492">
        <w:t>организации, осуществляющей образовательную деятельность:</w:t>
      </w:r>
    </w:p>
    <w:p w:rsidR="00932CC5" w:rsidRPr="00BA2492" w:rsidRDefault="00932CC5" w:rsidP="00BA2492">
      <w:pPr>
        <w:pStyle w:val="a5"/>
        <w:spacing w:line="276" w:lineRule="auto"/>
        <w:ind w:firstLine="397"/>
        <w:contextualSpacing/>
        <w:jc w:val="both"/>
      </w:pPr>
      <w:r w:rsidRPr="00BA2492">
        <w:rPr>
          <w:b/>
          <w:bCs/>
        </w:rPr>
        <w:t>Внеурочная деятельность</w:t>
      </w:r>
      <w:r w:rsidRPr="00BA2492">
        <w:t xml:space="preserve"> в соответствии с требованиями стандарта организуется по направлениям развития личности (спортивно-оздоровительное, общекультурное, духовно-нравственное, </w:t>
      </w:r>
      <w:proofErr w:type="spellStart"/>
      <w:r w:rsidRPr="00BA2492">
        <w:t>общеинтеллектуальное</w:t>
      </w:r>
      <w:proofErr w:type="spellEnd"/>
      <w:r w:rsidRPr="00BA2492">
        <w:t>, социальное).</w:t>
      </w:r>
    </w:p>
    <w:p w:rsidR="00932CC5" w:rsidRPr="00BA2492" w:rsidRDefault="00932CC5" w:rsidP="00BA2492">
      <w:pPr>
        <w:pStyle w:val="a5"/>
        <w:spacing w:line="276" w:lineRule="auto"/>
        <w:ind w:firstLine="397"/>
        <w:contextualSpacing/>
        <w:jc w:val="both"/>
        <w:rPr>
          <w:b/>
          <w:bCs/>
        </w:rPr>
      </w:pPr>
      <w:r w:rsidRPr="00BA2492">
        <w:rPr>
          <w:rStyle w:val="Zag11"/>
          <w:rFonts w:eastAsia="@Arial Unicode MS"/>
        </w:rPr>
        <w:t xml:space="preserve">План внеурочной деятельности обеспечивает учёт индивидуальных особенностей и потребностей учащихся через организацию внеурочной деятельности. Внеурочная деятельность организуется в таких формах как </w:t>
      </w:r>
      <w:r w:rsidRPr="00BA2492">
        <w:t xml:space="preserve">художественные, культурологические, филологические; конференции, олимпиады, экскурсии, соревнования, поисковые и научные исследования, </w:t>
      </w:r>
      <w:proofErr w:type="spellStart"/>
      <w:r w:rsidRPr="00BA2492">
        <w:t>общественнополезные</w:t>
      </w:r>
      <w:proofErr w:type="spellEnd"/>
      <w:r w:rsidRPr="00BA2492">
        <w:t xml:space="preserve"> практики и другие формы на добровольной основе в соответствии с выбором участников образовательных отношений.</w:t>
      </w:r>
      <w:r w:rsidR="00BA2492">
        <w:t xml:space="preserve"> </w:t>
      </w:r>
      <w:r w:rsidRPr="00BA2492">
        <w:t xml:space="preserve">Время, отводимое на внеурочную деятельность, составляет не более 10 часов на каждый класс. Организация внеурочной деятельности в начальной школе прописана в </w:t>
      </w:r>
      <w:r w:rsidRPr="00BA2492">
        <w:rPr>
          <w:b/>
          <w:bCs/>
        </w:rPr>
        <w:t>Положении об организации внеурочной деятельности.</w:t>
      </w:r>
    </w:p>
    <w:p w:rsidR="00932CC5" w:rsidRPr="00BA2492" w:rsidRDefault="00932CC5" w:rsidP="00BA2492">
      <w:pPr>
        <w:pStyle w:val="a5"/>
        <w:spacing w:line="276" w:lineRule="auto"/>
        <w:ind w:firstLine="397"/>
        <w:contextualSpacing/>
        <w:jc w:val="both"/>
        <w:rPr>
          <w:rStyle w:val="Zag11"/>
        </w:rPr>
      </w:pPr>
      <w:r w:rsidRPr="00BA2492">
        <w:t xml:space="preserve"> Внеурочная деятельность осуществляется на основании основной образовательной программы начального общего образования МБОУ «СОШ №40» и позволяет удовлетворить дополнительные образовательные запросы учащихся, их родителей, обеспечить развитие личности по всем направлениям.</w:t>
      </w:r>
    </w:p>
    <w:p w:rsidR="00932CC5" w:rsidRPr="00BA2492" w:rsidRDefault="00932CC5" w:rsidP="00BA2492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BA2492">
        <w:rPr>
          <w:rFonts w:ascii="Times New Roman" w:hAnsi="Times New Roman"/>
          <w:b/>
          <w:sz w:val="24"/>
          <w:szCs w:val="24"/>
        </w:rPr>
        <w:lastRenderedPageBreak/>
        <w:t>Спортивно-оздоровительное направление: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«Шахматы»</w:t>
      </w:r>
      <w:r w:rsidRPr="00BA2492">
        <w:rPr>
          <w:rFonts w:ascii="Times New Roman" w:hAnsi="Times New Roman"/>
          <w:sz w:val="24"/>
          <w:szCs w:val="24"/>
        </w:rPr>
        <w:t xml:space="preserve"> направлена на </w:t>
      </w:r>
      <w:r w:rsidRPr="00BA249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воспитание и развитие качеств личности учащихся, отвечающих требованиям информационного общества,</w:t>
      </w:r>
      <w:r w:rsidRPr="00BA2492">
        <w:rPr>
          <w:rFonts w:ascii="Times New Roman" w:hAnsi="Times New Roman"/>
          <w:color w:val="000000"/>
          <w:sz w:val="24"/>
          <w:szCs w:val="24"/>
        </w:rPr>
        <w:t xml:space="preserve"> посредством овладения искусством игры в шахматы. </w:t>
      </w:r>
      <w:r w:rsidRPr="00BA2492">
        <w:rPr>
          <w:rFonts w:ascii="Times New Roman" w:hAnsi="Times New Roman"/>
          <w:sz w:val="24"/>
          <w:szCs w:val="24"/>
        </w:rPr>
        <w:t>Занятия способствуют обогащению и развитию духовного мира каждого ребенка, в педагогической деятельности используется богатейший потенциал шахмат – образовательный, культурный, духовный, воспитательный, спортивный, коммуникативный (рабочая программа «Шахматы», составитель Дробленкова И.А.). Форма организации – кружок.</w:t>
      </w:r>
    </w:p>
    <w:p w:rsidR="00932CC5" w:rsidRPr="00BA2492" w:rsidRDefault="00932CC5" w:rsidP="00BA249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</w:pPr>
      <w:r w:rsidRPr="00BA2492">
        <w:t xml:space="preserve">Программа </w:t>
      </w:r>
      <w:r w:rsidRPr="00BA2492">
        <w:rPr>
          <w:b/>
        </w:rPr>
        <w:t>«Подвижные игры»</w:t>
      </w:r>
      <w:r w:rsidRPr="00BA2492">
        <w:t xml:space="preserve"> направлена на</w:t>
      </w:r>
      <w:r w:rsidR="004D7C6B" w:rsidRPr="00BA2492">
        <w:t xml:space="preserve"> </w:t>
      </w:r>
      <w:r w:rsidRPr="00BA2492">
        <w:rPr>
          <w:rStyle w:val="apple-style-span"/>
          <w:shd w:val="clear" w:color="auto" w:fill="FFFFFF"/>
        </w:rPr>
        <w:t xml:space="preserve">формирование у учащихся устойчивой мотивации на здоровый образ жизни, </w:t>
      </w:r>
      <w:r w:rsidR="004D7C6B" w:rsidRPr="00BA2492">
        <w:rPr>
          <w:b/>
          <w:bCs/>
        </w:rPr>
        <w:t xml:space="preserve"> </w:t>
      </w:r>
      <w:r w:rsidR="004D7C6B" w:rsidRPr="00BA2492">
        <w:rPr>
          <w:bCs/>
        </w:rPr>
        <w:t>на</w:t>
      </w:r>
      <w:r w:rsidR="004D7C6B" w:rsidRPr="00BA2492">
        <w:rPr>
          <w:b/>
          <w:bCs/>
        </w:rPr>
        <w:t xml:space="preserve"> </w:t>
      </w:r>
      <w:r w:rsidR="004D7C6B" w:rsidRPr="00BA2492">
        <w:t>удовлетворение потребности младших школьников в движении, стабилизации эмоций, обучение владению своим телом, развитие физических, умственных и творческих способностей, нравственных качеств</w:t>
      </w:r>
      <w:r w:rsidR="001235EB" w:rsidRPr="00BA2492">
        <w:t xml:space="preserve"> </w:t>
      </w:r>
      <w:r w:rsidRPr="00BA2492">
        <w:t>(р</w:t>
      </w:r>
      <w:r w:rsidR="001235EB" w:rsidRPr="00BA2492">
        <w:t>абочая программа «Подвижные игры», составители Пронин Д.С., Носов П.П.). Форма организации – секция</w:t>
      </w:r>
      <w:r w:rsidRPr="00BA2492">
        <w:t>.</w:t>
      </w:r>
    </w:p>
    <w:p w:rsidR="00932CC5" w:rsidRPr="00BA2492" w:rsidRDefault="00932CC5" w:rsidP="00BA2492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BA2492">
        <w:rPr>
          <w:rFonts w:ascii="Times New Roman" w:hAnsi="Times New Roman"/>
          <w:b/>
          <w:sz w:val="24"/>
          <w:szCs w:val="24"/>
        </w:rPr>
        <w:t>Общекультурное направление: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4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A2492">
        <w:rPr>
          <w:rFonts w:ascii="Times New Roman" w:hAnsi="Times New Roman"/>
          <w:sz w:val="24"/>
          <w:szCs w:val="24"/>
        </w:rPr>
        <w:t xml:space="preserve">рограмма </w:t>
      </w:r>
      <w:r w:rsidRPr="00BA2492">
        <w:rPr>
          <w:rFonts w:ascii="Times New Roman" w:hAnsi="Times New Roman"/>
          <w:b/>
          <w:sz w:val="24"/>
          <w:szCs w:val="24"/>
        </w:rPr>
        <w:t>«Азбука пешехода».</w:t>
      </w:r>
      <w:r w:rsidR="00EF5AD3">
        <w:rPr>
          <w:rFonts w:ascii="Times New Roman" w:hAnsi="Times New Roman"/>
          <w:b/>
          <w:sz w:val="24"/>
          <w:szCs w:val="24"/>
        </w:rPr>
        <w:t xml:space="preserve"> </w:t>
      </w:r>
      <w:r w:rsidRPr="00BA2492"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Основные задачи курса - </w:t>
      </w:r>
      <w:r w:rsidRPr="00BA24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жизни и здоровья детей, формирование у учащихся устойчивых знаний и навыков безопасного поведения на дорогах и улицах с помощью изучения Правил дорожного движения, практиче</w:t>
      </w:r>
      <w:bookmarkStart w:id="0" w:name="_GoBack"/>
      <w:bookmarkEnd w:id="0"/>
      <w:r w:rsidRPr="00BA24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ская отработка в   внеурочной деятельности Правил дорожного движения </w:t>
      </w:r>
      <w:r w:rsidRPr="00BA2492">
        <w:rPr>
          <w:rFonts w:ascii="Times New Roman" w:hAnsi="Times New Roman"/>
          <w:sz w:val="24"/>
          <w:szCs w:val="24"/>
        </w:rPr>
        <w:t>(рабочая программа «Азбука пешехода», составитель Е.С.Смирнова). Форма организации – кружок.</w:t>
      </w:r>
    </w:p>
    <w:p w:rsidR="00932CC5" w:rsidRPr="00BA2492" w:rsidRDefault="00932CC5" w:rsidP="00BA2492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contextualSpacing/>
        <w:jc w:val="both"/>
      </w:pPr>
      <w:r w:rsidRPr="00BA2492">
        <w:t xml:space="preserve">Программа курса внеурочной деятельности </w:t>
      </w:r>
      <w:r w:rsidRPr="00BA2492">
        <w:rPr>
          <w:b/>
        </w:rPr>
        <w:t>«Наш театр»</w:t>
      </w:r>
      <w:r w:rsidRPr="00BA2492">
        <w:t xml:space="preserve"> направлена на овладение учащимися 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 развитие художественно-творческих и познавательных способностей;  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 (рабочая программа «Наш театр», составитель </w:t>
      </w:r>
      <w:proofErr w:type="spellStart"/>
      <w:r w:rsidRPr="00BA2492">
        <w:t>Бурдюкова</w:t>
      </w:r>
      <w:proofErr w:type="spellEnd"/>
      <w:r w:rsidRPr="00BA2492">
        <w:t xml:space="preserve"> Е.И.). Форма организации – кружок.</w:t>
      </w:r>
    </w:p>
    <w:p w:rsidR="00BA2492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bCs/>
          <w:sz w:val="24"/>
          <w:szCs w:val="24"/>
        </w:rPr>
        <w:t xml:space="preserve">Программа студии </w:t>
      </w:r>
      <w:r w:rsidRPr="00BA2492">
        <w:rPr>
          <w:rFonts w:ascii="Times New Roman" w:hAnsi="Times New Roman"/>
          <w:b/>
          <w:bCs/>
          <w:sz w:val="24"/>
          <w:szCs w:val="24"/>
        </w:rPr>
        <w:t xml:space="preserve">«Хореография» </w:t>
      </w:r>
      <w:r w:rsidRPr="00BA2492">
        <w:rPr>
          <w:rFonts w:ascii="Times New Roman" w:hAnsi="Times New Roman"/>
          <w:sz w:val="24"/>
          <w:szCs w:val="24"/>
        </w:rPr>
        <w:t>обеспечивает общее гармоническое, психологическое, духовное и физическое развитие ребенка; способствует формированию разнообразных умений, способностей и знаний в области танца; воспитание у ребенка потребности в здоровом образе жизни (рабочая программа «Хореография», составитель Коновалова Е.В.) Форма организации – студия.</w:t>
      </w:r>
    </w:p>
    <w:p w:rsidR="00BA2492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235EB" w:rsidRPr="00BA2492">
        <w:rPr>
          <w:rFonts w:ascii="Times New Roman" w:hAnsi="Times New Roman"/>
          <w:b/>
          <w:sz w:val="24"/>
          <w:szCs w:val="24"/>
        </w:rPr>
        <w:t>Навигатум</w:t>
      </w:r>
      <w:proofErr w:type="spellEnd"/>
      <w:r w:rsidR="001235EB" w:rsidRPr="00BA2492">
        <w:rPr>
          <w:rFonts w:ascii="Times New Roman" w:hAnsi="Times New Roman"/>
          <w:b/>
          <w:sz w:val="24"/>
          <w:szCs w:val="24"/>
        </w:rPr>
        <w:t xml:space="preserve"> в мире </w:t>
      </w:r>
      <w:r w:rsidR="00BA2492" w:rsidRPr="00BA2492">
        <w:rPr>
          <w:rFonts w:ascii="Times New Roman" w:hAnsi="Times New Roman"/>
          <w:b/>
          <w:sz w:val="24"/>
          <w:szCs w:val="24"/>
        </w:rPr>
        <w:t>профессий</w:t>
      </w:r>
      <w:r w:rsidRPr="00BA2492">
        <w:rPr>
          <w:rFonts w:ascii="Times New Roman" w:hAnsi="Times New Roman"/>
          <w:b/>
          <w:sz w:val="24"/>
          <w:szCs w:val="24"/>
        </w:rPr>
        <w:t>»</w:t>
      </w:r>
      <w:r w:rsidR="00681718" w:rsidRPr="00BA2492">
        <w:rPr>
          <w:rFonts w:ascii="Times New Roman" w:hAnsi="Times New Roman"/>
          <w:b/>
          <w:sz w:val="24"/>
          <w:szCs w:val="24"/>
        </w:rPr>
        <w:t xml:space="preserve">. </w:t>
      </w:r>
      <w:r w:rsidR="00681718" w:rsidRPr="00BA2492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681718" w:rsidRPr="00BA2492">
        <w:rPr>
          <w:rFonts w:ascii="Times New Roman" w:hAnsi="Times New Roman"/>
          <w:sz w:val="24"/>
          <w:szCs w:val="24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самоопределения, а также формирование у учащихся ценностного отн</w:t>
      </w:r>
      <w:r w:rsidR="00BA2492" w:rsidRPr="00BA2492">
        <w:rPr>
          <w:rFonts w:ascii="Times New Roman" w:hAnsi="Times New Roman"/>
          <w:sz w:val="24"/>
          <w:szCs w:val="24"/>
        </w:rPr>
        <w:t xml:space="preserve">ошения к трудовому </w:t>
      </w:r>
      <w:r w:rsidR="00EF5AD3" w:rsidRPr="00BA2492">
        <w:rPr>
          <w:rFonts w:ascii="Times New Roman" w:hAnsi="Times New Roman"/>
          <w:sz w:val="24"/>
          <w:szCs w:val="24"/>
        </w:rPr>
        <w:t>становлению, готовности</w:t>
      </w:r>
      <w:r w:rsidR="00681718" w:rsidRPr="00BA2492">
        <w:rPr>
          <w:rFonts w:ascii="Times New Roman" w:hAnsi="Times New Roman"/>
          <w:sz w:val="24"/>
          <w:szCs w:val="24"/>
        </w:rPr>
        <w:t xml:space="preserve"> к принятию осознанного решения при проектировании своего образовательно-профессионального маршрута по завершении обучения в основной школе</w:t>
      </w:r>
      <w:r w:rsidR="00BA2492" w:rsidRPr="00BA2492">
        <w:rPr>
          <w:rFonts w:ascii="Times New Roman" w:hAnsi="Times New Roman"/>
          <w:sz w:val="24"/>
          <w:szCs w:val="24"/>
        </w:rPr>
        <w:t>. (рабочая программа «</w:t>
      </w:r>
      <w:proofErr w:type="spellStart"/>
      <w:r w:rsidR="00BA2492" w:rsidRPr="00BA2492">
        <w:rPr>
          <w:rFonts w:ascii="Times New Roman" w:hAnsi="Times New Roman"/>
          <w:b/>
          <w:sz w:val="24"/>
          <w:szCs w:val="24"/>
        </w:rPr>
        <w:t>Навигатум</w:t>
      </w:r>
      <w:proofErr w:type="spellEnd"/>
      <w:r w:rsidR="00BA2492" w:rsidRPr="00BA2492">
        <w:rPr>
          <w:rFonts w:ascii="Times New Roman" w:hAnsi="Times New Roman"/>
          <w:b/>
          <w:sz w:val="24"/>
          <w:szCs w:val="24"/>
        </w:rPr>
        <w:t xml:space="preserve"> в мире профессий</w:t>
      </w:r>
      <w:r w:rsidR="00BA2492" w:rsidRPr="00BA2492">
        <w:rPr>
          <w:rFonts w:ascii="Times New Roman" w:hAnsi="Times New Roman"/>
          <w:sz w:val="24"/>
          <w:szCs w:val="24"/>
        </w:rPr>
        <w:t>», составитель Дробленкова И.А.) Форма организации – кружок.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«Учусь оценивать свои успехи».</w:t>
      </w:r>
      <w:r w:rsidR="00BA2492">
        <w:rPr>
          <w:rFonts w:ascii="Times New Roman" w:hAnsi="Times New Roman"/>
          <w:b/>
          <w:sz w:val="24"/>
          <w:szCs w:val="24"/>
        </w:rPr>
        <w:t xml:space="preserve"> </w:t>
      </w:r>
      <w:r w:rsidRPr="00BA2492">
        <w:rPr>
          <w:rFonts w:ascii="Times New Roman" w:hAnsi="Times New Roman"/>
          <w:sz w:val="24"/>
          <w:szCs w:val="24"/>
        </w:rPr>
        <w:t xml:space="preserve">Цель программы: формирование  у учащихся 1-4 классов готовности к социализации в окружающем мире благодаря осмыслению, оценке и планированию своих достижений в учебе, спорте, творчестве, при выполнении проектов и исследований, в ходе общественной активности;  умений объективно оценивать: готовность к самоопределению в окружающем его мире и работать с разными источниками информации, результаты своей исследовательской и читательской деятельности, способность применять знания для решения практических задач, организации продуктивного общения с окружающими и другие  </w:t>
      </w:r>
      <w:r w:rsidRPr="00BA2492">
        <w:rPr>
          <w:rFonts w:ascii="Times New Roman" w:hAnsi="Times New Roman"/>
          <w:sz w:val="24"/>
          <w:szCs w:val="24"/>
        </w:rPr>
        <w:lastRenderedPageBreak/>
        <w:t xml:space="preserve">(рабочая программа «Учусь оценивать свои успехи», составитель </w:t>
      </w:r>
      <w:proofErr w:type="spellStart"/>
      <w:r w:rsidR="001235EB" w:rsidRPr="00BA2492">
        <w:rPr>
          <w:rFonts w:ascii="Times New Roman" w:hAnsi="Times New Roman"/>
          <w:sz w:val="24"/>
          <w:szCs w:val="24"/>
        </w:rPr>
        <w:t>Жогова</w:t>
      </w:r>
      <w:proofErr w:type="spellEnd"/>
      <w:r w:rsidR="001235EB" w:rsidRPr="00BA2492">
        <w:rPr>
          <w:rFonts w:ascii="Times New Roman" w:hAnsi="Times New Roman"/>
          <w:sz w:val="24"/>
          <w:szCs w:val="24"/>
        </w:rPr>
        <w:t xml:space="preserve"> И.Ф.</w:t>
      </w:r>
      <w:r w:rsidRPr="00BA2492">
        <w:rPr>
          <w:rFonts w:ascii="Times New Roman" w:hAnsi="Times New Roman"/>
          <w:sz w:val="24"/>
          <w:szCs w:val="24"/>
        </w:rPr>
        <w:t>). Форма организации – совместная деятельность обучающегося и взрослых в ходе работы с портфолио.</w:t>
      </w:r>
    </w:p>
    <w:p w:rsidR="00932CC5" w:rsidRPr="00BA2492" w:rsidRDefault="00932CC5" w:rsidP="00BA2492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BA2492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BA2492">
        <w:rPr>
          <w:rFonts w:ascii="Times New Roman" w:hAnsi="Times New Roman"/>
          <w:b/>
          <w:sz w:val="24"/>
          <w:szCs w:val="24"/>
        </w:rPr>
        <w:t xml:space="preserve">  направление: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 xml:space="preserve">«Изучение природы родного края». </w:t>
      </w:r>
      <w:r w:rsidRPr="00BA2492">
        <w:rPr>
          <w:rFonts w:ascii="Times New Roman" w:hAnsi="Times New Roman"/>
          <w:sz w:val="24"/>
          <w:szCs w:val="24"/>
        </w:rPr>
        <w:t>Цель программы 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 (рабочая программа «Изучение природы родного края», составитель Данилова Т.Г.) Форма организации – проектная деятельность.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</w:t>
      </w:r>
      <w:r w:rsidR="001235EB" w:rsidRPr="00BA2492">
        <w:rPr>
          <w:rFonts w:ascii="Times New Roman" w:hAnsi="Times New Roman"/>
          <w:b/>
          <w:sz w:val="24"/>
          <w:szCs w:val="24"/>
        </w:rPr>
        <w:t>Расчетно- конструкторское бюро</w:t>
      </w:r>
      <w:r w:rsidRPr="00BA2492">
        <w:rPr>
          <w:rFonts w:ascii="Times New Roman" w:hAnsi="Times New Roman"/>
          <w:b/>
          <w:sz w:val="24"/>
          <w:szCs w:val="24"/>
        </w:rPr>
        <w:t>»</w:t>
      </w:r>
      <w:r w:rsidR="002E6BEB" w:rsidRPr="00BA2492">
        <w:rPr>
          <w:rFonts w:ascii="Times New Roman" w:hAnsi="Times New Roman"/>
          <w:b/>
          <w:sz w:val="24"/>
          <w:szCs w:val="24"/>
        </w:rPr>
        <w:t>.</w:t>
      </w:r>
      <w:r w:rsidRPr="00BA2492">
        <w:rPr>
          <w:rFonts w:ascii="Times New Roman" w:hAnsi="Times New Roman"/>
          <w:sz w:val="24"/>
          <w:szCs w:val="24"/>
        </w:rPr>
        <w:t xml:space="preserve"> </w:t>
      </w:r>
      <w:r w:rsidR="002E6BEB" w:rsidRPr="00BA2492">
        <w:rPr>
          <w:rFonts w:ascii="Times New Roman" w:hAnsi="Times New Roman"/>
          <w:sz w:val="24"/>
          <w:szCs w:val="24"/>
        </w:rPr>
        <w:t>Программа взаимосвязана с предметными областями учебного плана «Математика и информатика» и «Окружающий мир</w:t>
      </w:r>
      <w:r w:rsidR="00EF5AD3" w:rsidRPr="00BA2492">
        <w:rPr>
          <w:rFonts w:ascii="Times New Roman" w:hAnsi="Times New Roman"/>
          <w:sz w:val="24"/>
          <w:szCs w:val="24"/>
        </w:rPr>
        <w:t>». Основная</w:t>
      </w:r>
      <w:r w:rsidR="002E6BEB" w:rsidRPr="00BA2492">
        <w:rPr>
          <w:rFonts w:ascii="Times New Roman" w:hAnsi="Times New Roman"/>
          <w:sz w:val="24"/>
          <w:szCs w:val="24"/>
        </w:rPr>
        <w:t xml:space="preserve"> цель программы — изучение окружающего мира математическими средствами.</w:t>
      </w:r>
      <w:r w:rsidRPr="00BA2492">
        <w:rPr>
          <w:rFonts w:ascii="Times New Roman" w:hAnsi="Times New Roman"/>
          <w:sz w:val="24"/>
          <w:szCs w:val="24"/>
        </w:rPr>
        <w:t xml:space="preserve"> (рабочая программа «</w:t>
      </w:r>
      <w:r w:rsidR="002E6BEB" w:rsidRPr="00BA2492">
        <w:rPr>
          <w:rFonts w:ascii="Times New Roman" w:hAnsi="Times New Roman"/>
          <w:sz w:val="24"/>
          <w:szCs w:val="24"/>
        </w:rPr>
        <w:t xml:space="preserve">Расчетно- конструкторское бюро», составитель </w:t>
      </w:r>
      <w:proofErr w:type="spellStart"/>
      <w:r w:rsidR="002E6BEB" w:rsidRPr="00BA2492">
        <w:rPr>
          <w:rFonts w:ascii="Times New Roman" w:hAnsi="Times New Roman"/>
          <w:sz w:val="24"/>
          <w:szCs w:val="24"/>
        </w:rPr>
        <w:t>Маукина</w:t>
      </w:r>
      <w:proofErr w:type="spellEnd"/>
      <w:r w:rsidR="002E6BEB" w:rsidRPr="00BA2492">
        <w:rPr>
          <w:rFonts w:ascii="Times New Roman" w:hAnsi="Times New Roman"/>
          <w:sz w:val="24"/>
          <w:szCs w:val="24"/>
        </w:rPr>
        <w:t xml:space="preserve"> Е.С.</w:t>
      </w:r>
      <w:r w:rsidRPr="00BA2492">
        <w:rPr>
          <w:rFonts w:ascii="Times New Roman" w:hAnsi="Times New Roman"/>
          <w:sz w:val="24"/>
          <w:szCs w:val="24"/>
        </w:rPr>
        <w:t>). Форма организации –</w:t>
      </w:r>
      <w:r w:rsidR="002E6BEB" w:rsidRPr="00BA2492">
        <w:rPr>
          <w:rFonts w:ascii="Times New Roman" w:hAnsi="Times New Roman"/>
          <w:sz w:val="24"/>
          <w:szCs w:val="24"/>
        </w:rPr>
        <w:t xml:space="preserve">  факультатив</w:t>
      </w:r>
      <w:r w:rsidRPr="00BA2492">
        <w:rPr>
          <w:rFonts w:ascii="Times New Roman" w:hAnsi="Times New Roman"/>
          <w:sz w:val="24"/>
          <w:szCs w:val="24"/>
        </w:rPr>
        <w:t>.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</w:t>
      </w:r>
      <w:r w:rsidR="001235EB" w:rsidRPr="00BA2492">
        <w:rPr>
          <w:rFonts w:ascii="Times New Roman" w:hAnsi="Times New Roman"/>
          <w:b/>
          <w:sz w:val="24"/>
          <w:szCs w:val="24"/>
        </w:rPr>
        <w:t>Предметная олимпиада- путь к успеху</w:t>
      </w:r>
      <w:r w:rsidRPr="00BA2492">
        <w:rPr>
          <w:rFonts w:ascii="Times New Roman" w:hAnsi="Times New Roman"/>
          <w:b/>
          <w:sz w:val="24"/>
          <w:szCs w:val="24"/>
        </w:rPr>
        <w:t>»</w:t>
      </w:r>
      <w:r w:rsidR="002E6BEB" w:rsidRPr="00BA2492">
        <w:rPr>
          <w:rFonts w:ascii="Times New Roman" w:hAnsi="Times New Roman"/>
          <w:b/>
          <w:sz w:val="24"/>
          <w:szCs w:val="24"/>
        </w:rPr>
        <w:t xml:space="preserve">. </w:t>
      </w:r>
      <w:r w:rsidRPr="00BA2492">
        <w:rPr>
          <w:rFonts w:ascii="Times New Roman" w:hAnsi="Times New Roman"/>
          <w:sz w:val="24"/>
          <w:szCs w:val="24"/>
        </w:rPr>
        <w:t xml:space="preserve"> </w:t>
      </w:r>
      <w:r w:rsidR="002E6BEB" w:rsidRPr="00BA2492">
        <w:rPr>
          <w:rFonts w:ascii="Times New Roman" w:hAnsi="Times New Roman"/>
          <w:sz w:val="24"/>
          <w:szCs w:val="24"/>
        </w:rPr>
        <w:t>Программа связана с предметными областями учебного плана «Обществознание и естествознание (Окружающий мир)»,</w:t>
      </w:r>
      <w:r w:rsidR="00681718" w:rsidRPr="00BA2492">
        <w:rPr>
          <w:rFonts w:ascii="Times New Roman" w:hAnsi="Times New Roman"/>
          <w:sz w:val="24"/>
          <w:szCs w:val="24"/>
        </w:rPr>
        <w:t xml:space="preserve"> «Математика и информатика», «Русский язык и литературное чтение», </w:t>
      </w:r>
      <w:r w:rsidR="002E6BEB" w:rsidRPr="00BA2492">
        <w:rPr>
          <w:rFonts w:ascii="Times New Roman" w:hAnsi="Times New Roman"/>
          <w:sz w:val="24"/>
          <w:szCs w:val="24"/>
        </w:rPr>
        <w:t xml:space="preserve">предусматривает выполнение </w:t>
      </w:r>
      <w:r w:rsidR="00681718" w:rsidRPr="00BA2492">
        <w:rPr>
          <w:rFonts w:ascii="Times New Roman" w:hAnsi="Times New Roman"/>
          <w:sz w:val="24"/>
          <w:szCs w:val="24"/>
        </w:rPr>
        <w:t xml:space="preserve">интегрированных </w:t>
      </w:r>
      <w:r w:rsidR="002E6BEB" w:rsidRPr="00BA2492">
        <w:rPr>
          <w:rFonts w:ascii="Times New Roman" w:hAnsi="Times New Roman"/>
          <w:sz w:val="24"/>
          <w:szCs w:val="24"/>
        </w:rPr>
        <w:t>задач и заданий</w:t>
      </w:r>
      <w:r w:rsidR="00681718" w:rsidRPr="00BA2492">
        <w:rPr>
          <w:rFonts w:ascii="Times New Roman" w:hAnsi="Times New Roman"/>
          <w:sz w:val="24"/>
          <w:szCs w:val="24"/>
        </w:rPr>
        <w:t xml:space="preserve">. </w:t>
      </w:r>
      <w:r w:rsidR="002E6BEB" w:rsidRPr="00BA2492">
        <w:rPr>
          <w:rFonts w:ascii="Times New Roman" w:hAnsi="Times New Roman"/>
          <w:sz w:val="24"/>
          <w:szCs w:val="24"/>
        </w:rPr>
        <w:t>Цель программы — обеспечить подготовку младших школьников к успешному участию в интеллектуальных олимпиадах и конкурсах по окружающему миру (школьный, муниципальный, региональный, всероссийский уровни)</w:t>
      </w:r>
      <w:r w:rsidRPr="00BA2492">
        <w:rPr>
          <w:rFonts w:ascii="Times New Roman" w:hAnsi="Times New Roman"/>
          <w:sz w:val="24"/>
          <w:szCs w:val="24"/>
        </w:rPr>
        <w:t xml:space="preserve"> (рабочая программа «</w:t>
      </w:r>
      <w:r w:rsidR="00681718" w:rsidRPr="00BA2492">
        <w:rPr>
          <w:rFonts w:ascii="Times New Roman" w:hAnsi="Times New Roman"/>
          <w:sz w:val="24"/>
          <w:szCs w:val="24"/>
        </w:rPr>
        <w:t>Предметная олимпиада- путь к успеху</w:t>
      </w:r>
      <w:r w:rsidRPr="00BA2492">
        <w:rPr>
          <w:rFonts w:ascii="Times New Roman" w:hAnsi="Times New Roman"/>
          <w:sz w:val="24"/>
          <w:szCs w:val="24"/>
        </w:rPr>
        <w:t xml:space="preserve">», составитель Тимофеева Е.А.). Форма организации – </w:t>
      </w:r>
      <w:r w:rsidR="00681718" w:rsidRPr="00BA2492">
        <w:rPr>
          <w:rFonts w:ascii="Times New Roman" w:hAnsi="Times New Roman"/>
          <w:sz w:val="24"/>
          <w:szCs w:val="24"/>
        </w:rPr>
        <w:t>факультатив</w:t>
      </w:r>
      <w:r w:rsidRPr="00BA2492">
        <w:rPr>
          <w:rFonts w:ascii="Times New Roman" w:hAnsi="Times New Roman"/>
          <w:sz w:val="24"/>
          <w:szCs w:val="24"/>
        </w:rPr>
        <w:t>.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 xml:space="preserve">«Занимательная математика» </w:t>
      </w:r>
      <w:r w:rsidRPr="00BA2492">
        <w:rPr>
          <w:rFonts w:ascii="Times New Roman" w:hAnsi="Times New Roman"/>
          <w:sz w:val="24"/>
          <w:szCs w:val="24"/>
        </w:rPr>
        <w:t>направлена на  формирование логического мышления посредством освоения основ содержания математической деятельности, изучение окружающего мира математическими средствами (рабочая программа «Занимательная математика», составитель Рындина О.В.) . Форма организации – кружок.</w:t>
      </w:r>
    </w:p>
    <w:p w:rsidR="00BA2492" w:rsidRDefault="001235EB" w:rsidP="00BA2492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>Программа</w:t>
      </w:r>
      <w:r w:rsidRPr="00BA2492">
        <w:rPr>
          <w:rFonts w:ascii="Times New Roman" w:hAnsi="Times New Roman"/>
          <w:b/>
          <w:sz w:val="24"/>
          <w:szCs w:val="24"/>
        </w:rPr>
        <w:t xml:space="preserve"> «Мир геометрии»</w:t>
      </w:r>
      <w:r w:rsidRPr="00BA2492">
        <w:rPr>
          <w:rFonts w:ascii="Times New Roman" w:hAnsi="Times New Roman"/>
          <w:sz w:val="24"/>
          <w:szCs w:val="24"/>
        </w:rPr>
        <w:t xml:space="preserve"> направлена на усиление геометрического содержания начального курса математики, создание условий для формирования у детей графических умений и навыков работы с чертежными инструментами, для развития умений выполнять и читать чертежи (рабочая программа «Мир геометрии», составитель Дробленкова И.А.</w:t>
      </w:r>
      <w:r w:rsidR="00540C5D" w:rsidRPr="00BA2492">
        <w:rPr>
          <w:rFonts w:ascii="Times New Roman" w:hAnsi="Times New Roman"/>
          <w:sz w:val="24"/>
          <w:szCs w:val="24"/>
        </w:rPr>
        <w:t>) . Форма организации – факультатив</w:t>
      </w:r>
      <w:r w:rsidRPr="00BA2492">
        <w:rPr>
          <w:rFonts w:ascii="Times New Roman" w:hAnsi="Times New Roman"/>
          <w:sz w:val="24"/>
          <w:szCs w:val="24"/>
        </w:rPr>
        <w:t>.</w:t>
      </w:r>
    </w:p>
    <w:p w:rsidR="001235EB" w:rsidRPr="00BA2492" w:rsidRDefault="002E6BEB" w:rsidP="00BA2492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>П</w:t>
      </w:r>
      <w:r w:rsidR="001235EB" w:rsidRPr="00BA2492">
        <w:rPr>
          <w:rFonts w:ascii="Times New Roman" w:hAnsi="Times New Roman"/>
          <w:sz w:val="24"/>
          <w:szCs w:val="24"/>
        </w:rPr>
        <w:t xml:space="preserve">рограмма </w:t>
      </w:r>
      <w:r w:rsidR="001235EB" w:rsidRPr="00BA2492">
        <w:rPr>
          <w:rFonts w:ascii="Times New Roman" w:hAnsi="Times New Roman"/>
          <w:b/>
          <w:color w:val="000000"/>
          <w:sz w:val="24"/>
          <w:szCs w:val="24"/>
        </w:rPr>
        <w:t>«Экологические исследования»</w:t>
      </w:r>
      <w:r w:rsidRPr="00BA2492">
        <w:rPr>
          <w:rFonts w:ascii="Times New Roman" w:hAnsi="Times New Roman"/>
          <w:color w:val="000000"/>
          <w:sz w:val="24"/>
          <w:szCs w:val="24"/>
        </w:rPr>
        <w:t>. О</w:t>
      </w:r>
      <w:r w:rsidR="001235EB" w:rsidRPr="00BA2492">
        <w:rPr>
          <w:rFonts w:ascii="Times New Roman" w:hAnsi="Times New Roman"/>
          <w:color w:val="000000"/>
          <w:sz w:val="24"/>
          <w:szCs w:val="24"/>
        </w:rPr>
        <w:t>сновной задачей</w:t>
      </w:r>
      <w:r w:rsidRPr="00BA2492">
        <w:rPr>
          <w:rFonts w:ascii="Times New Roman" w:hAnsi="Times New Roman"/>
          <w:color w:val="000000"/>
          <w:sz w:val="24"/>
          <w:szCs w:val="24"/>
        </w:rPr>
        <w:t xml:space="preserve"> курса</w:t>
      </w:r>
      <w:r w:rsidR="001235EB" w:rsidRPr="00BA2492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 w:rsidR="00681718" w:rsidRPr="00BA2492">
        <w:rPr>
          <w:rFonts w:ascii="Times New Roman" w:hAnsi="Times New Roman"/>
          <w:sz w:val="24"/>
          <w:szCs w:val="24"/>
        </w:rPr>
        <w:t xml:space="preserve">развитие личностно-значимого отношения к познанию природы, понимания и уважения её; определение места человека в окружающем мире и формирование экологически целесообразного поведения ребенка  </w:t>
      </w:r>
      <w:r w:rsidR="001235EB" w:rsidRPr="00BA2492">
        <w:rPr>
          <w:rFonts w:ascii="Times New Roman" w:hAnsi="Times New Roman"/>
          <w:color w:val="000000"/>
          <w:sz w:val="24"/>
          <w:szCs w:val="24"/>
        </w:rPr>
        <w:t xml:space="preserve">путем совершенствования его исследовательских способностей в процессе саморазвития. </w:t>
      </w:r>
    </w:p>
    <w:p w:rsidR="00932CC5" w:rsidRPr="00BA2492" w:rsidRDefault="00932CC5" w:rsidP="00BA2492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BA2492">
        <w:rPr>
          <w:rFonts w:ascii="Times New Roman" w:hAnsi="Times New Roman"/>
          <w:b/>
          <w:sz w:val="24"/>
          <w:szCs w:val="24"/>
        </w:rPr>
        <w:t>Духовно-нравственное направление: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 xml:space="preserve">«Мы живем в России» </w:t>
      </w:r>
      <w:r w:rsidRPr="00BA2492">
        <w:rPr>
          <w:rStyle w:val="a3"/>
          <w:rFonts w:eastAsia="Calibri"/>
          <w:bCs/>
          <w:color w:val="000000"/>
          <w:shd w:val="clear" w:color="auto" w:fill="FFFFFF"/>
        </w:rPr>
        <w:t>направлена на</w:t>
      </w:r>
      <w:r w:rsidRPr="00BA2492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A2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духовно-нравственное и патриотическое воспитание младших школьников; развитие эстетического восприятия окружающего мира и гармонического </w:t>
      </w:r>
      <w:proofErr w:type="gramStart"/>
      <w:r w:rsidRPr="00BA2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мироощущения;  развитие</w:t>
      </w:r>
      <w:proofErr w:type="gramEnd"/>
      <w:r w:rsidRPr="00BA2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2492">
        <w:rPr>
          <w:rFonts w:ascii="Times New Roman" w:hAnsi="Times New Roman"/>
          <w:color w:val="000000"/>
          <w:sz w:val="24"/>
          <w:szCs w:val="24"/>
        </w:rPr>
        <w:t>любви к родному языку, культуре и истории своего народа;</w:t>
      </w:r>
      <w:r w:rsidRPr="00BA2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воспитание уважительного отношения ко всем народам Российской Федерации, к их историческому прошлому, традициям, языкам, культурам, национальной чести и достоинству</w:t>
      </w:r>
      <w:r w:rsidRPr="00BA2492">
        <w:rPr>
          <w:rFonts w:ascii="Times New Roman" w:hAnsi="Times New Roman"/>
          <w:sz w:val="24"/>
          <w:szCs w:val="24"/>
        </w:rPr>
        <w:t xml:space="preserve">(рабочая программа «Мы живем в России», составитель </w:t>
      </w:r>
      <w:proofErr w:type="spellStart"/>
      <w:r w:rsidRPr="00BA2492">
        <w:rPr>
          <w:rFonts w:ascii="Times New Roman" w:hAnsi="Times New Roman"/>
          <w:sz w:val="24"/>
          <w:szCs w:val="24"/>
        </w:rPr>
        <w:t>Бурдюкова</w:t>
      </w:r>
      <w:proofErr w:type="spellEnd"/>
      <w:r w:rsidRPr="00BA2492">
        <w:rPr>
          <w:rFonts w:ascii="Times New Roman" w:hAnsi="Times New Roman"/>
          <w:sz w:val="24"/>
          <w:szCs w:val="24"/>
        </w:rPr>
        <w:t xml:space="preserve"> Е.И.).</w:t>
      </w:r>
      <w:r w:rsidRPr="00BA2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A2492">
        <w:rPr>
          <w:rFonts w:ascii="Times New Roman" w:hAnsi="Times New Roman"/>
          <w:sz w:val="24"/>
          <w:szCs w:val="24"/>
        </w:rPr>
        <w:t xml:space="preserve"> Форма организации – творческая мастерская. Форма организации – кружок.</w:t>
      </w:r>
    </w:p>
    <w:p w:rsidR="00932CC5" w:rsidRPr="00BA2492" w:rsidRDefault="00932CC5" w:rsidP="00BA2492">
      <w:pPr>
        <w:pStyle w:val="a5"/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rFonts w:eastAsia="@Arial Unicode MS"/>
        </w:rPr>
      </w:pPr>
      <w:r w:rsidRPr="00BA2492">
        <w:t xml:space="preserve">Программа </w:t>
      </w:r>
      <w:r w:rsidRPr="00BA2492">
        <w:rPr>
          <w:b/>
        </w:rPr>
        <w:t xml:space="preserve">«Возрождение» </w:t>
      </w:r>
      <w:r w:rsidRPr="00BA2492">
        <w:t xml:space="preserve">направлена на реализацию программы духовно-нравственного развития и воспитания учащихся ООП НОО, целью которой является </w:t>
      </w:r>
      <w:r w:rsidRPr="00BA2492">
        <w:rPr>
          <w:rStyle w:val="Zag11"/>
          <w:rFonts w:eastAsia="@Arial Unicode MS"/>
        </w:rPr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</w:t>
      </w:r>
      <w:r w:rsidRPr="00BA2492">
        <w:rPr>
          <w:rStyle w:val="Zag11"/>
          <w:rFonts w:eastAsia="@Arial Unicode MS"/>
        </w:rPr>
        <w:lastRenderedPageBreak/>
        <w:t xml:space="preserve">настоящее и будущее своей страны, укоренённого в духовных и культурных традициях многонационального народа Российской Федерации </w:t>
      </w:r>
      <w:r w:rsidRPr="00BA2492">
        <w:t>(рабочая программа «Возрождение», составитель Дробленкова И.А.) . Форма организации – общешкольные мероприятия, праздники, акции.</w:t>
      </w:r>
    </w:p>
    <w:p w:rsidR="00932CC5" w:rsidRPr="00BA2492" w:rsidRDefault="00932CC5" w:rsidP="00BA2492">
      <w:pPr>
        <w:pStyle w:val="a5"/>
        <w:spacing w:line="276" w:lineRule="auto"/>
        <w:ind w:left="360"/>
        <w:contextualSpacing/>
        <w:jc w:val="both"/>
        <w:rPr>
          <w:rFonts w:eastAsia="@Arial Unicode MS"/>
          <w:b/>
        </w:rPr>
      </w:pPr>
      <w:r w:rsidRPr="00BA2492">
        <w:rPr>
          <w:b/>
        </w:rPr>
        <w:t>Социальное направление: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«Сердце в ладонях</w:t>
      </w:r>
      <w:r w:rsidRPr="00BA2492">
        <w:rPr>
          <w:rFonts w:ascii="Times New Roman" w:hAnsi="Times New Roman"/>
          <w:sz w:val="24"/>
          <w:szCs w:val="24"/>
        </w:rPr>
        <w:t xml:space="preserve">». </w:t>
      </w:r>
      <w:r w:rsidRPr="00BA2492">
        <w:rPr>
          <w:rStyle w:val="a8"/>
          <w:rFonts w:ascii="Times New Roman" w:hAnsi="Times New Roman"/>
          <w:b w:val="0"/>
          <w:sz w:val="24"/>
          <w:szCs w:val="24"/>
        </w:rPr>
        <w:t xml:space="preserve">Данная программа направлена на формирование толерантных взаимоотношений детей младшего школьного возраста, создание первичной социализации растущей личности: создание условий для развития у детей способности чувствовать, понимать, слышать и слушать себя и других, поддержание благоприятного внутригруппового климата; создание атмосферы, способствующей дальнейшему самоопределению ученика </w:t>
      </w:r>
      <w:r w:rsidRPr="00BA2492">
        <w:rPr>
          <w:rFonts w:ascii="Times New Roman" w:hAnsi="Times New Roman"/>
          <w:sz w:val="24"/>
          <w:szCs w:val="24"/>
        </w:rPr>
        <w:t>(рабочая программа «Сердце в ладонях», составитель Камышева Г.Н.). Форма организации – проектная деятельность.</w:t>
      </w:r>
    </w:p>
    <w:p w:rsidR="00932CC5" w:rsidRPr="00BA2492" w:rsidRDefault="00932CC5" w:rsidP="00BA2492">
      <w:pPr>
        <w:pStyle w:val="a6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BA2492">
        <w:rPr>
          <w:rFonts w:ascii="Times New Roman" w:hAnsi="Times New Roman"/>
          <w:sz w:val="24"/>
          <w:szCs w:val="24"/>
        </w:rPr>
        <w:t xml:space="preserve">Программа </w:t>
      </w:r>
      <w:r w:rsidRPr="00BA2492">
        <w:rPr>
          <w:rFonts w:ascii="Times New Roman" w:hAnsi="Times New Roman"/>
          <w:b/>
          <w:sz w:val="24"/>
          <w:szCs w:val="24"/>
        </w:rPr>
        <w:t>«Финансовая грамотность» направлена</w:t>
      </w:r>
      <w:r w:rsidRPr="00BA2492">
        <w:rPr>
          <w:rFonts w:ascii="Times New Roman" w:hAnsi="Times New Roman"/>
          <w:color w:val="000000"/>
          <w:sz w:val="24"/>
          <w:szCs w:val="24"/>
        </w:rPr>
        <w:t xml:space="preserve"> на достижение следующих </w:t>
      </w:r>
      <w:r w:rsidRPr="00BA2492">
        <w:rPr>
          <w:rFonts w:ascii="Times New Roman" w:hAnsi="Times New Roman"/>
          <w:b/>
          <w:bCs/>
          <w:color w:val="000000"/>
          <w:sz w:val="24"/>
          <w:szCs w:val="24"/>
        </w:rPr>
        <w:t>целей</w:t>
      </w:r>
      <w:r w:rsidRPr="00BA2492">
        <w:rPr>
          <w:rFonts w:ascii="Times New Roman" w:hAnsi="Times New Roman"/>
          <w:color w:val="000000"/>
          <w:sz w:val="24"/>
          <w:szCs w:val="24"/>
        </w:rPr>
        <w:t xml:space="preserve">: развитие экономического образа мышления; 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 </w:t>
      </w:r>
      <w:r w:rsidRPr="00BA2492">
        <w:rPr>
          <w:rFonts w:ascii="Times New Roman" w:hAnsi="Times New Roman"/>
          <w:sz w:val="24"/>
          <w:szCs w:val="24"/>
        </w:rPr>
        <w:t xml:space="preserve">(рабочая программа «Финансовая грамотность», составитель </w:t>
      </w:r>
      <w:proofErr w:type="spellStart"/>
      <w:r w:rsidRPr="00BA2492">
        <w:rPr>
          <w:rFonts w:ascii="Times New Roman" w:hAnsi="Times New Roman"/>
          <w:sz w:val="24"/>
          <w:szCs w:val="24"/>
        </w:rPr>
        <w:t>Жогова</w:t>
      </w:r>
      <w:proofErr w:type="spellEnd"/>
      <w:r w:rsidRPr="00BA2492">
        <w:rPr>
          <w:rFonts w:ascii="Times New Roman" w:hAnsi="Times New Roman"/>
          <w:sz w:val="24"/>
          <w:szCs w:val="24"/>
        </w:rPr>
        <w:t xml:space="preserve"> И.Ф.). Форма организации </w:t>
      </w:r>
      <w:r w:rsidR="00EF5AD3" w:rsidRPr="00BA2492">
        <w:rPr>
          <w:rFonts w:ascii="Times New Roman" w:hAnsi="Times New Roman"/>
          <w:sz w:val="24"/>
          <w:szCs w:val="24"/>
        </w:rPr>
        <w:t>– расчетное</w:t>
      </w:r>
      <w:r w:rsidRPr="00BA2492">
        <w:rPr>
          <w:rFonts w:ascii="Times New Roman" w:hAnsi="Times New Roman"/>
          <w:sz w:val="24"/>
          <w:szCs w:val="24"/>
        </w:rPr>
        <w:t xml:space="preserve"> бюро.</w:t>
      </w:r>
    </w:p>
    <w:p w:rsidR="00BF0384" w:rsidRPr="00EF5AD3" w:rsidRDefault="00BF0384" w:rsidP="00EF5AD3">
      <w:pPr>
        <w:spacing w:line="276" w:lineRule="auto"/>
      </w:pPr>
    </w:p>
    <w:sectPr w:rsidR="00BF0384" w:rsidRPr="00EF5AD3" w:rsidSect="00EF5A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3A08"/>
    <w:multiLevelType w:val="hybridMultilevel"/>
    <w:tmpl w:val="269C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A4041F"/>
    <w:multiLevelType w:val="hybridMultilevel"/>
    <w:tmpl w:val="9B0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73B"/>
    <w:multiLevelType w:val="hybridMultilevel"/>
    <w:tmpl w:val="2768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94051"/>
    <w:multiLevelType w:val="hybridMultilevel"/>
    <w:tmpl w:val="3D6E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12DF0"/>
    <w:multiLevelType w:val="multilevel"/>
    <w:tmpl w:val="19BE03BC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2A5966"/>
    <w:multiLevelType w:val="hybridMultilevel"/>
    <w:tmpl w:val="A9BC028A"/>
    <w:lvl w:ilvl="0" w:tplc="C6CE65F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0F5B1E"/>
    <w:rsid w:val="001235EB"/>
    <w:rsid w:val="002E6BEB"/>
    <w:rsid w:val="004D7C6B"/>
    <w:rsid w:val="00540C5D"/>
    <w:rsid w:val="00681718"/>
    <w:rsid w:val="00932CC5"/>
    <w:rsid w:val="00BA2492"/>
    <w:rsid w:val="00BF0384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4D8EEB-7BC7-4894-9F87-CD695AC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932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932CC5"/>
    <w:pPr>
      <w:spacing w:before="100" w:beforeAutospacing="1" w:after="100" w:afterAutospacing="1"/>
    </w:pPr>
  </w:style>
  <w:style w:type="paragraph" w:styleId="a5">
    <w:name w:val="No Spacing"/>
    <w:qFormat/>
    <w:rsid w:val="0093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32CC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932CC5"/>
  </w:style>
  <w:style w:type="character" w:customStyle="1" w:styleId="apple-style-span">
    <w:name w:val="apple-style-span"/>
    <w:rsid w:val="00932CC5"/>
  </w:style>
  <w:style w:type="character" w:styleId="a8">
    <w:name w:val="Strong"/>
    <w:basedOn w:val="a0"/>
    <w:uiPriority w:val="99"/>
    <w:qFormat/>
    <w:rsid w:val="00932CC5"/>
    <w:rPr>
      <w:b/>
      <w:bCs/>
    </w:rPr>
  </w:style>
  <w:style w:type="character" w:customStyle="1" w:styleId="apple-converted-space">
    <w:name w:val="apple-converted-space"/>
    <w:basedOn w:val="a0"/>
    <w:rsid w:val="00932CC5"/>
  </w:style>
  <w:style w:type="paragraph" w:customStyle="1" w:styleId="a9">
    <w:name w:val="Основной"/>
    <w:basedOn w:val="a"/>
    <w:link w:val="aa"/>
    <w:rsid w:val="00932C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932C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Абзац списка Знак"/>
    <w:link w:val="a6"/>
    <w:uiPriority w:val="34"/>
    <w:locked/>
    <w:rsid w:val="00932CC5"/>
    <w:rPr>
      <w:rFonts w:ascii="Calibri" w:eastAsia="Calibri" w:hAnsi="Calibri" w:cs="Times New Roman"/>
    </w:rPr>
  </w:style>
  <w:style w:type="paragraph" w:customStyle="1" w:styleId="ab">
    <w:name w:val="Стиль"/>
    <w:rsid w:val="0012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81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6">
    <w:name w:val="WW8Num6"/>
    <w:basedOn w:val="a2"/>
    <w:rsid w:val="00681718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EF5A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A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393D22D48D2954B89952908E24BE3743B148A83E037478598935023C83C37A29214DCDB41CC14r8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393D22D48D2954B89952908E24BE37438138987ED37478598935023C83C37A29214DCDB41CC14r8m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8393D22D48D2954B89952908E24BE3743E12888EE537478598935023C83C37A29214DCDB41CC14r8m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88393D22D48D2954B89952908E24BE3743D118E86E537478598935023C83C37A29214DCDB41CC14r8m6H" TargetMode="External"/><Relationship Id="rId10" Type="http://schemas.openxmlformats.org/officeDocument/2006/relationships/hyperlink" Target="consultantplus://offline/ref=988393D22D48D2954B89952908E24BE37435128F83E537478598935023C83C37A29214DCDB41CC14r8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393D22D48D2954B89952908E24BE37434108F82E437478598935023C83C37A29214DCDB41CC14r8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nachalka1</dc:creator>
  <cp:keywords/>
  <dc:description/>
  <cp:lastModifiedBy>Windows User</cp:lastModifiedBy>
  <cp:revision>2</cp:revision>
  <cp:lastPrinted>2019-08-22T09:55:00Z</cp:lastPrinted>
  <dcterms:created xsi:type="dcterms:W3CDTF">2019-08-22T09:56:00Z</dcterms:created>
  <dcterms:modified xsi:type="dcterms:W3CDTF">2019-08-22T09:56:00Z</dcterms:modified>
</cp:coreProperties>
</file>